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EFF" w:rsidRDefault="00850EFF" w:rsidP="00850EFF">
      <w:r>
        <w:rPr>
          <w:rFonts w:hint="eastAsia"/>
        </w:rPr>
        <w:t>台灣傳道六十年紀念特刊支分會專用稿紙</w:t>
      </w:r>
      <w:r>
        <w:t xml:space="preserve"> (</w:t>
      </w:r>
      <w:r>
        <w:rPr>
          <w:rFonts w:hint="eastAsia"/>
          <w:sz w:val="20"/>
        </w:rPr>
        <w:t>寫好後請寄給梁世威弟兄</w:t>
      </w:r>
      <w:r>
        <w:rPr>
          <w:rFonts w:hint="eastAsia"/>
          <w:sz w:val="20"/>
        </w:rPr>
        <w:t xml:space="preserve"> </w:t>
      </w:r>
      <w:hyperlink r:id="rId6" w:history="1">
        <w:r w:rsidRPr="00D254F3">
          <w:rPr>
            <w:rStyle w:val="a7"/>
            <w:sz w:val="20"/>
          </w:rPr>
          <w:t>Carlliang05@</w:t>
        </w:r>
        <w:r w:rsidRPr="00D254F3">
          <w:rPr>
            <w:rStyle w:val="a7"/>
            <w:rFonts w:hint="eastAsia"/>
            <w:sz w:val="20"/>
          </w:rPr>
          <w:t>g</w:t>
        </w:r>
        <w:r w:rsidRPr="00D254F3">
          <w:rPr>
            <w:rStyle w:val="a7"/>
            <w:sz w:val="20"/>
          </w:rPr>
          <w:t>mail.com</w:t>
        </w:r>
      </w:hyperlink>
      <w:r>
        <w:rPr>
          <w:rFonts w:hint="eastAsia"/>
          <w:sz w:val="20"/>
        </w:rPr>
        <w:t>，手機</w:t>
      </w:r>
      <w:r>
        <w:rPr>
          <w:rFonts w:hint="eastAsia"/>
          <w:sz w:val="20"/>
        </w:rPr>
        <w:t>0928-244715</w:t>
      </w:r>
      <w:r>
        <w:rPr>
          <w:rFonts w:hint="eastAsia"/>
          <w:sz w:val="20"/>
        </w:rPr>
        <w:t>，</w:t>
      </w:r>
      <w:r>
        <w:rPr>
          <w:rFonts w:hint="eastAsia"/>
          <w:sz w:val="20"/>
        </w:rPr>
        <w:t xml:space="preserve"> Skype: carlliang3151</w:t>
      </w:r>
      <w:r>
        <w:rPr>
          <w:rFonts w:hint="eastAsia"/>
          <w:sz w:val="20"/>
        </w:rPr>
        <w:t>，</w:t>
      </w:r>
      <w:r>
        <w:rPr>
          <w:rFonts w:hint="eastAsia"/>
          <w:sz w:val="20"/>
        </w:rPr>
        <w:t>Line ID: carlliang</w:t>
      </w:r>
      <w:r>
        <w:t>)</w:t>
      </w:r>
    </w:p>
    <w:p w:rsidR="00850EFF" w:rsidRDefault="00850EFF"/>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1680"/>
        <w:gridCol w:w="2100"/>
        <w:gridCol w:w="3780"/>
      </w:tblGrid>
      <w:tr w:rsidR="00A9659A" w:rsidTr="00850EFF">
        <w:trPr>
          <w:cantSplit/>
          <w:trHeight w:val="530"/>
        </w:trPr>
        <w:tc>
          <w:tcPr>
            <w:tcW w:w="1920" w:type="dxa"/>
          </w:tcPr>
          <w:p w:rsidR="00A9659A" w:rsidRDefault="00A9659A" w:rsidP="00850EFF">
            <w:r>
              <w:rPr>
                <w:rFonts w:hint="eastAsia"/>
              </w:rPr>
              <w:t>單位名稱</w:t>
            </w:r>
          </w:p>
        </w:tc>
        <w:tc>
          <w:tcPr>
            <w:tcW w:w="3780" w:type="dxa"/>
            <w:gridSpan w:val="2"/>
          </w:tcPr>
          <w:p w:rsidR="00A9659A" w:rsidRDefault="00005B4A" w:rsidP="00B71D56">
            <w:r>
              <w:rPr>
                <w:rFonts w:hint="eastAsia"/>
              </w:rPr>
              <w:t>信安</w:t>
            </w:r>
            <w:r w:rsidR="00A9659A">
              <w:rPr>
                <w:rFonts w:hint="eastAsia"/>
              </w:rPr>
              <w:t>支會</w:t>
            </w:r>
            <w:r w:rsidR="00A9659A">
              <w:rPr>
                <w:rFonts w:hint="eastAsia"/>
              </w:rPr>
              <w:t xml:space="preserve">    </w:t>
            </w:r>
          </w:p>
        </w:tc>
        <w:tc>
          <w:tcPr>
            <w:tcW w:w="3780" w:type="dxa"/>
          </w:tcPr>
          <w:p w:rsidR="00A9659A" w:rsidRDefault="00A9659A" w:rsidP="00850EFF">
            <w:r>
              <w:rPr>
                <w:rFonts w:hint="eastAsia"/>
              </w:rPr>
              <w:t>單位號碼</w:t>
            </w:r>
          </w:p>
          <w:p w:rsidR="00A9659A" w:rsidRDefault="00005B4A" w:rsidP="00850EFF">
            <w:r>
              <w:rPr>
                <w:rFonts w:hint="eastAsia"/>
              </w:rPr>
              <w:t>78557</w:t>
            </w:r>
          </w:p>
        </w:tc>
      </w:tr>
      <w:tr w:rsidR="00FD6AC1" w:rsidTr="00850EFF">
        <w:trPr>
          <w:cantSplit/>
          <w:trHeight w:val="530"/>
        </w:trPr>
        <w:tc>
          <w:tcPr>
            <w:tcW w:w="1920" w:type="dxa"/>
            <w:vMerge w:val="restart"/>
          </w:tcPr>
          <w:p w:rsidR="00D76733" w:rsidRDefault="00D76733" w:rsidP="00850EFF">
            <w:r>
              <w:rPr>
                <w:rFonts w:hint="eastAsia"/>
              </w:rPr>
              <w:t>單位資料</w:t>
            </w:r>
          </w:p>
        </w:tc>
        <w:tc>
          <w:tcPr>
            <w:tcW w:w="1680" w:type="dxa"/>
          </w:tcPr>
          <w:p w:rsidR="00D76733" w:rsidRDefault="00D76733" w:rsidP="00850EFF">
            <w:r>
              <w:rPr>
                <w:rFonts w:hint="eastAsia"/>
              </w:rPr>
              <w:t>成立日期</w:t>
            </w:r>
          </w:p>
        </w:tc>
        <w:tc>
          <w:tcPr>
            <w:tcW w:w="5880" w:type="dxa"/>
            <w:gridSpan w:val="2"/>
          </w:tcPr>
          <w:p w:rsidR="00D76733" w:rsidRDefault="00A74AAF" w:rsidP="00A74AAF">
            <w:r>
              <w:rPr>
                <w:rFonts w:hint="eastAsia"/>
              </w:rPr>
              <w:t>約</w:t>
            </w:r>
            <w:r>
              <w:rPr>
                <w:rFonts w:hint="eastAsia"/>
              </w:rPr>
              <w:t>1960</w:t>
            </w:r>
            <w:r w:rsidR="00D76733">
              <w:rPr>
                <w:rFonts w:hint="eastAsia"/>
              </w:rPr>
              <w:t>年</w:t>
            </w:r>
            <w:r w:rsidR="00D76733">
              <w:rPr>
                <w:rFonts w:hint="eastAsia"/>
              </w:rPr>
              <w:t xml:space="preserve"> </w:t>
            </w:r>
          </w:p>
        </w:tc>
      </w:tr>
      <w:tr w:rsidR="00FD6AC1" w:rsidTr="00850EFF">
        <w:trPr>
          <w:cantSplit/>
          <w:trHeight w:val="530"/>
        </w:trPr>
        <w:tc>
          <w:tcPr>
            <w:tcW w:w="1920" w:type="dxa"/>
            <w:vMerge/>
          </w:tcPr>
          <w:p w:rsidR="00D76733" w:rsidRDefault="00D76733" w:rsidP="00850EFF"/>
        </w:tc>
        <w:tc>
          <w:tcPr>
            <w:tcW w:w="1680" w:type="dxa"/>
          </w:tcPr>
          <w:p w:rsidR="00D76733" w:rsidRDefault="00D76733" w:rsidP="00850EFF">
            <w:r>
              <w:rPr>
                <w:rFonts w:hint="eastAsia"/>
              </w:rPr>
              <w:t>原屬單位</w:t>
            </w:r>
          </w:p>
        </w:tc>
        <w:tc>
          <w:tcPr>
            <w:tcW w:w="5880" w:type="dxa"/>
            <w:gridSpan w:val="2"/>
          </w:tcPr>
          <w:p w:rsidR="00277145" w:rsidRDefault="00277145" w:rsidP="00277145">
            <w:pPr>
              <w:rPr>
                <w:rFonts w:ascii="新細明體" w:hAnsi="新細明體"/>
              </w:rPr>
            </w:pPr>
            <w:r>
              <w:rPr>
                <w:rFonts w:ascii="新細明體" w:hAnsi="新細明體" w:hint="eastAsia"/>
              </w:rPr>
              <w:t>1960  北台北分會</w:t>
            </w:r>
          </w:p>
          <w:p w:rsidR="00277145" w:rsidRDefault="00277145" w:rsidP="00277145">
            <w:pPr>
              <w:rPr>
                <w:rFonts w:ascii="新細明體" w:hAnsi="新細明體"/>
              </w:rPr>
            </w:pPr>
            <w:r>
              <w:rPr>
                <w:rFonts w:ascii="新細明體" w:hAnsi="新細明體" w:hint="eastAsia"/>
              </w:rPr>
              <w:t>1966  東台北分會</w:t>
            </w:r>
          </w:p>
          <w:p w:rsidR="00277145" w:rsidRDefault="00277145" w:rsidP="00277145">
            <w:pPr>
              <w:rPr>
                <w:rFonts w:ascii="新細明體" w:hAnsi="新細明體"/>
              </w:rPr>
            </w:pPr>
            <w:r>
              <w:rPr>
                <w:rFonts w:ascii="新細明體" w:hAnsi="新細明體" w:hint="eastAsia"/>
              </w:rPr>
              <w:t>1968  東台北分會與西台北分會合併為台北分會</w:t>
            </w:r>
          </w:p>
          <w:p w:rsidR="00277145" w:rsidRDefault="00277145" w:rsidP="00277145">
            <w:pPr>
              <w:rPr>
                <w:rFonts w:ascii="新細明體" w:hAnsi="新細明體"/>
              </w:rPr>
            </w:pPr>
            <w:r>
              <w:rPr>
                <w:rFonts w:ascii="新細明體" w:hAnsi="新細明體" w:hint="eastAsia"/>
              </w:rPr>
              <w:t>1971  東台北分會(西台北分會重新恢復)</w:t>
            </w:r>
          </w:p>
          <w:p w:rsidR="00277145" w:rsidRDefault="00277145" w:rsidP="00277145">
            <w:pPr>
              <w:rPr>
                <w:rFonts w:ascii="新細明體" w:hAnsi="新細明體"/>
              </w:rPr>
            </w:pPr>
            <w:r>
              <w:rPr>
                <w:rFonts w:ascii="新細明體" w:hAnsi="新細明體" w:hint="eastAsia"/>
              </w:rPr>
              <w:t>1976.4.22  台北第一支會(台北支聯會成立)</w:t>
            </w:r>
          </w:p>
          <w:p w:rsidR="00277145" w:rsidRDefault="00277145" w:rsidP="00277145">
            <w:pPr>
              <w:rPr>
                <w:rFonts w:ascii="新細明體" w:hAnsi="新細明體"/>
              </w:rPr>
            </w:pPr>
            <w:r>
              <w:rPr>
                <w:rFonts w:ascii="新細明體" w:hAnsi="新細明體" w:hint="eastAsia"/>
              </w:rPr>
              <w:t>????          隸屬於新成立之東台北支聯會</w:t>
            </w:r>
          </w:p>
          <w:p w:rsidR="00277145" w:rsidRDefault="00277145" w:rsidP="00277145">
            <w:pPr>
              <w:rPr>
                <w:rFonts w:ascii="新細明體" w:hAnsi="新細明體"/>
              </w:rPr>
            </w:pPr>
            <w:r>
              <w:rPr>
                <w:rFonts w:ascii="新細明體" w:hAnsi="新細明體" w:hint="eastAsia"/>
              </w:rPr>
              <w:t>1998.5.24  隸屬於新成立之中台北支聯會</w:t>
            </w:r>
          </w:p>
          <w:p w:rsidR="00277145" w:rsidRDefault="00277145" w:rsidP="00277145">
            <w:pPr>
              <w:rPr>
                <w:rFonts w:ascii="新細明體" w:hAnsi="新細明體"/>
              </w:rPr>
            </w:pPr>
            <w:r>
              <w:rPr>
                <w:rFonts w:ascii="新細明體" w:hAnsi="新細明體" w:hint="eastAsia"/>
              </w:rPr>
              <w:t>2006.1.1    與台北第四支會，台北第六支會及內湖分會重新劃分界線</w:t>
            </w:r>
          </w:p>
          <w:p w:rsidR="00277145" w:rsidRDefault="00277145" w:rsidP="00277145">
            <w:pPr>
              <w:rPr>
                <w:rFonts w:ascii="新細明體" w:hAnsi="新細明體"/>
              </w:rPr>
            </w:pPr>
            <w:r>
              <w:rPr>
                <w:rFonts w:ascii="新細明體" w:hAnsi="新細明體" w:hint="eastAsia"/>
              </w:rPr>
              <w:t>2009.12.27 疆界重組，改名為信安支會</w:t>
            </w:r>
          </w:p>
          <w:p w:rsidR="00D76733" w:rsidRDefault="00D76733" w:rsidP="00850EFF">
            <w:r>
              <w:rPr>
                <w:rFonts w:ascii="新細明體" w:hAnsi="新細明體" w:hint="eastAsia"/>
              </w:rPr>
              <w:t xml:space="preserve">  </w:t>
            </w:r>
          </w:p>
        </w:tc>
      </w:tr>
      <w:tr w:rsidR="00FD6AC1" w:rsidTr="00850EFF">
        <w:trPr>
          <w:cantSplit/>
          <w:trHeight w:val="710"/>
        </w:trPr>
        <w:tc>
          <w:tcPr>
            <w:tcW w:w="1920" w:type="dxa"/>
            <w:vMerge/>
          </w:tcPr>
          <w:p w:rsidR="00D76733" w:rsidRDefault="00D76733" w:rsidP="00850EFF"/>
        </w:tc>
        <w:tc>
          <w:tcPr>
            <w:tcW w:w="1680" w:type="dxa"/>
          </w:tcPr>
          <w:p w:rsidR="00D76733" w:rsidRDefault="00D76733" w:rsidP="00850EFF">
            <w:r>
              <w:rPr>
                <w:rFonts w:hint="eastAsia"/>
              </w:rPr>
              <w:t>教堂地址</w:t>
            </w:r>
          </w:p>
        </w:tc>
        <w:tc>
          <w:tcPr>
            <w:tcW w:w="5880" w:type="dxa"/>
            <w:gridSpan w:val="2"/>
          </w:tcPr>
          <w:p w:rsidR="00D76733" w:rsidRDefault="00A9659A" w:rsidP="00277145">
            <w:r w:rsidRPr="00A9659A">
              <w:rPr>
                <w:rFonts w:hint="eastAsia"/>
              </w:rPr>
              <w:t>台北市大安區金華街</w:t>
            </w:r>
            <w:r w:rsidRPr="00A9659A">
              <w:rPr>
                <w:rFonts w:hint="eastAsia"/>
              </w:rPr>
              <w:t>183</w:t>
            </w:r>
            <w:r w:rsidRPr="00A9659A">
              <w:rPr>
                <w:rFonts w:hint="eastAsia"/>
              </w:rPr>
              <w:t>巷</w:t>
            </w:r>
            <w:r w:rsidRPr="00A9659A">
              <w:rPr>
                <w:rFonts w:hint="eastAsia"/>
              </w:rPr>
              <w:t>5</w:t>
            </w:r>
            <w:r w:rsidRPr="00A9659A">
              <w:rPr>
                <w:rFonts w:hint="eastAsia"/>
              </w:rPr>
              <w:t>號</w:t>
            </w:r>
          </w:p>
        </w:tc>
      </w:tr>
      <w:tr w:rsidR="00FD6AC1" w:rsidTr="00850EFF">
        <w:trPr>
          <w:cantSplit/>
          <w:trHeight w:val="533"/>
        </w:trPr>
        <w:tc>
          <w:tcPr>
            <w:tcW w:w="1920" w:type="dxa"/>
            <w:vMerge/>
          </w:tcPr>
          <w:p w:rsidR="00D76733" w:rsidRDefault="00D76733" w:rsidP="00850EFF"/>
        </w:tc>
        <w:tc>
          <w:tcPr>
            <w:tcW w:w="1680" w:type="dxa"/>
          </w:tcPr>
          <w:p w:rsidR="00D76733" w:rsidRDefault="00D76733" w:rsidP="00850EFF">
            <w:r>
              <w:rPr>
                <w:rFonts w:hint="eastAsia"/>
              </w:rPr>
              <w:t>教堂電話</w:t>
            </w:r>
          </w:p>
        </w:tc>
        <w:tc>
          <w:tcPr>
            <w:tcW w:w="5880" w:type="dxa"/>
            <w:gridSpan w:val="2"/>
          </w:tcPr>
          <w:p w:rsidR="00D76733" w:rsidRDefault="00A9659A" w:rsidP="00850EFF">
            <w:r w:rsidRPr="00A9659A">
              <w:t>02-23219127</w:t>
            </w:r>
          </w:p>
        </w:tc>
      </w:tr>
      <w:tr w:rsidR="00FD6AC1" w:rsidTr="00850EFF">
        <w:trPr>
          <w:cantSplit/>
          <w:trHeight w:val="533"/>
        </w:trPr>
        <w:tc>
          <w:tcPr>
            <w:tcW w:w="1920" w:type="dxa"/>
            <w:vMerge/>
          </w:tcPr>
          <w:p w:rsidR="00D76733" w:rsidRDefault="00D76733" w:rsidP="00850EFF"/>
        </w:tc>
        <w:tc>
          <w:tcPr>
            <w:tcW w:w="1680" w:type="dxa"/>
          </w:tcPr>
          <w:p w:rsidR="00D76733" w:rsidRDefault="00D76733" w:rsidP="00850EFF">
            <w:r>
              <w:rPr>
                <w:rFonts w:hint="eastAsia"/>
              </w:rPr>
              <w:t>歷任主教</w:t>
            </w:r>
            <w:r>
              <w:t>/</w:t>
            </w:r>
            <w:r>
              <w:rPr>
                <w:rFonts w:hint="eastAsia"/>
              </w:rPr>
              <w:t>會長</w:t>
            </w:r>
            <w:r>
              <w:t>(</w:t>
            </w:r>
            <w:r>
              <w:rPr>
                <w:rFonts w:hint="eastAsia"/>
              </w:rPr>
              <w:t>從第一任開始</w:t>
            </w:r>
            <w:r>
              <w:t>)</w:t>
            </w:r>
          </w:p>
        </w:tc>
        <w:tc>
          <w:tcPr>
            <w:tcW w:w="5880" w:type="dxa"/>
            <w:gridSpan w:val="2"/>
          </w:tcPr>
          <w:p w:rsidR="00277145" w:rsidRDefault="00277145" w:rsidP="00277145">
            <w:pPr>
              <w:rPr>
                <w:rFonts w:ascii="新細明體" w:hAnsi="新細明體"/>
              </w:rPr>
            </w:pPr>
            <w:r w:rsidRPr="00277145">
              <w:rPr>
                <w:rFonts w:ascii="新細明體" w:hAnsi="新細明體" w:hint="eastAsia"/>
              </w:rPr>
              <w:t>1</w:t>
            </w:r>
            <w:r w:rsidRPr="00277145">
              <w:rPr>
                <w:rFonts w:ascii="新細明體" w:hAnsi="新細明體" w:hint="eastAsia"/>
              </w:rPr>
              <w:t xml:space="preserve">982.3.14 </w:t>
            </w:r>
            <w:r>
              <w:rPr>
                <w:rFonts w:ascii="新細明體" w:hAnsi="新細明體" w:hint="eastAsia"/>
              </w:rPr>
              <w:t>~ 1985.11.3     何於振</w:t>
            </w:r>
          </w:p>
          <w:p w:rsidR="00277145" w:rsidRDefault="00277145" w:rsidP="00277145">
            <w:pPr>
              <w:rPr>
                <w:rFonts w:ascii="新細明體" w:hAnsi="新細明體"/>
              </w:rPr>
            </w:pPr>
            <w:r>
              <w:rPr>
                <w:rFonts w:ascii="新細明體" w:hAnsi="新細明體" w:hint="eastAsia"/>
              </w:rPr>
              <w:t>1985.11.3 ~ 1988.11.1      陳順生</w:t>
            </w:r>
          </w:p>
          <w:p w:rsidR="00277145" w:rsidRDefault="00277145" w:rsidP="00277145">
            <w:pPr>
              <w:rPr>
                <w:rFonts w:ascii="新細明體" w:hAnsi="新細明體"/>
              </w:rPr>
            </w:pPr>
            <w:r>
              <w:rPr>
                <w:rFonts w:ascii="新細明體" w:hAnsi="新細明體" w:hint="eastAsia"/>
              </w:rPr>
              <w:t>1988.11.1 ~ 1991.10.6      葉國泰</w:t>
            </w:r>
          </w:p>
          <w:p w:rsidR="00277145" w:rsidRDefault="00277145" w:rsidP="00277145">
            <w:pPr>
              <w:rPr>
                <w:rFonts w:ascii="新細明體" w:hAnsi="新細明體"/>
              </w:rPr>
            </w:pPr>
            <w:r>
              <w:rPr>
                <w:rFonts w:ascii="新細明體" w:hAnsi="新細明體" w:hint="eastAsia"/>
              </w:rPr>
              <w:t>1991.10.6 ~ 1996.3.10      鄭禮坤</w:t>
            </w:r>
          </w:p>
          <w:p w:rsidR="00277145" w:rsidRDefault="00277145" w:rsidP="00277145">
            <w:pPr>
              <w:rPr>
                <w:rFonts w:ascii="新細明體" w:hAnsi="新細明體"/>
              </w:rPr>
            </w:pPr>
            <w:r>
              <w:rPr>
                <w:rFonts w:ascii="新細明體" w:hAnsi="新細明體" w:hint="eastAsia"/>
              </w:rPr>
              <w:t>1996.3.10 ~ 1999.4.18      廖丞斌</w:t>
            </w:r>
          </w:p>
          <w:p w:rsidR="00277145" w:rsidRDefault="00277145" w:rsidP="00277145">
            <w:pPr>
              <w:rPr>
                <w:rFonts w:ascii="新細明體" w:hAnsi="新細明體"/>
              </w:rPr>
            </w:pPr>
            <w:r>
              <w:rPr>
                <w:rFonts w:ascii="新細明體" w:hAnsi="新細明體" w:hint="eastAsia"/>
              </w:rPr>
              <w:t>1999.4.18 ~ 2003.8.17      李方驊</w:t>
            </w:r>
          </w:p>
          <w:p w:rsidR="00277145" w:rsidRDefault="00277145" w:rsidP="00277145">
            <w:pPr>
              <w:rPr>
                <w:rFonts w:ascii="新細明體" w:hAnsi="新細明體"/>
              </w:rPr>
            </w:pPr>
            <w:r>
              <w:rPr>
                <w:rFonts w:ascii="新細明體" w:hAnsi="新細明體" w:hint="eastAsia"/>
              </w:rPr>
              <w:t>2003.8.17 ~ 2007.3.11      蔡忠翰</w:t>
            </w:r>
          </w:p>
          <w:p w:rsidR="00277145" w:rsidRDefault="00277145" w:rsidP="00277145">
            <w:pPr>
              <w:rPr>
                <w:rFonts w:ascii="新細明體" w:hAnsi="新細明體"/>
              </w:rPr>
            </w:pPr>
            <w:r>
              <w:rPr>
                <w:rFonts w:ascii="新細明體" w:hAnsi="新細明體" w:hint="eastAsia"/>
              </w:rPr>
              <w:t>2007.3.11 ~ 2007.12.9      李佳熹</w:t>
            </w:r>
          </w:p>
          <w:p w:rsidR="00D76733" w:rsidRDefault="00277145" w:rsidP="00277145">
            <w:pPr>
              <w:rPr>
                <w:rFonts w:ascii="新細明體" w:hAnsi="新細明體"/>
              </w:rPr>
            </w:pPr>
            <w:r>
              <w:rPr>
                <w:rFonts w:ascii="新細明體" w:hAnsi="新細明體" w:hint="eastAsia"/>
              </w:rPr>
              <w:t xml:space="preserve">2007.12.9 ~  </w:t>
            </w:r>
            <w:r>
              <w:rPr>
                <w:rFonts w:ascii="新細明體" w:hAnsi="新細明體" w:hint="eastAsia"/>
              </w:rPr>
              <w:t>2015.11.15</w:t>
            </w:r>
            <w:r>
              <w:rPr>
                <w:rFonts w:ascii="新細明體" w:hAnsi="新細明體" w:hint="eastAsia"/>
              </w:rPr>
              <w:t xml:space="preserve">   季昌傑</w:t>
            </w:r>
          </w:p>
          <w:p w:rsidR="00277145" w:rsidRDefault="00277145" w:rsidP="00277145">
            <w:pPr>
              <w:rPr>
                <w:rFonts w:hint="eastAsia"/>
              </w:rPr>
            </w:pPr>
            <w:r>
              <w:rPr>
                <w:rFonts w:ascii="新細明體" w:hAnsi="新細明體" w:hint="eastAsia"/>
              </w:rPr>
              <w:t>2015.11.15~  吳逸君</w:t>
            </w:r>
          </w:p>
        </w:tc>
      </w:tr>
      <w:tr w:rsidR="00D76733" w:rsidTr="00277145">
        <w:trPr>
          <w:cantSplit/>
        </w:trPr>
        <w:tc>
          <w:tcPr>
            <w:tcW w:w="9480" w:type="dxa"/>
            <w:gridSpan w:val="4"/>
          </w:tcPr>
          <w:p w:rsidR="00D76733" w:rsidRDefault="00D76733" w:rsidP="00850EFF">
            <w:r>
              <w:rPr>
                <w:rFonts w:hint="eastAsia"/>
              </w:rPr>
              <w:lastRenderedPageBreak/>
              <w:t>重要史料</w:t>
            </w:r>
            <w:r>
              <w:rPr>
                <w:rFonts w:hint="eastAsia"/>
              </w:rPr>
              <w:t xml:space="preserve"> (</w:t>
            </w:r>
            <w:r>
              <w:rPr>
                <w:rFonts w:hint="eastAsia"/>
              </w:rPr>
              <w:t>請勿超過</w:t>
            </w:r>
            <w:r>
              <w:t>1,500</w:t>
            </w:r>
            <w:r>
              <w:rPr>
                <w:rFonts w:hint="eastAsia"/>
              </w:rPr>
              <w:t>字，所撰寫之資料請盡量包含人事時地物五大要項。</w:t>
            </w:r>
            <w:r>
              <w:t xml:space="preserve"> </w:t>
            </w:r>
            <w:r>
              <w:rPr>
                <w:rFonts w:hint="eastAsia"/>
              </w:rPr>
              <w:t>請附寄現任主教</w:t>
            </w:r>
            <w:r>
              <w:t>/</w:t>
            </w:r>
            <w:r>
              <w:rPr>
                <w:rFonts w:hint="eastAsia"/>
              </w:rPr>
              <w:t>會長照片及教堂照片</w:t>
            </w:r>
            <w:r>
              <w:rPr>
                <w:rFonts w:hint="eastAsia"/>
                <w:color w:val="000000"/>
              </w:rPr>
              <w:t>。從前教堂及領袖之</w:t>
            </w:r>
            <w:r>
              <w:rPr>
                <w:rFonts w:hint="eastAsia"/>
              </w:rPr>
              <w:t>照片及重要活動史料照片亦很歡迎，</w:t>
            </w:r>
            <w:r>
              <w:t xml:space="preserve"> </w:t>
            </w:r>
            <w:r>
              <w:rPr>
                <w:rFonts w:hint="eastAsia"/>
              </w:rPr>
              <w:t>用畢歸還。</w:t>
            </w:r>
            <w:r>
              <w:rPr>
                <w:rFonts w:hint="eastAsia"/>
              </w:rPr>
              <w:t>)</w:t>
            </w:r>
          </w:p>
          <w:p w:rsidR="00796A09" w:rsidRDefault="00796A09" w:rsidP="00850EFF"/>
          <w:p w:rsidR="006A2241" w:rsidRDefault="006A2241" w:rsidP="006A2241">
            <w:pPr>
              <w:rPr>
                <w:rFonts w:ascii="新細明體" w:hAnsi="新細明體" w:cs="Tahoma"/>
              </w:rPr>
            </w:pPr>
            <w:r>
              <w:rPr>
                <w:rFonts w:hint="eastAsia"/>
              </w:rPr>
              <w:t xml:space="preserve">  </w:t>
            </w:r>
            <w:r>
              <w:rPr>
                <w:rFonts w:hint="eastAsia"/>
              </w:rPr>
              <w:t>台北第一支會是個歷史十分悠久的組織，在中台北支聯會成立之前是隸屬於東台北支聯會，現在的區域七十員何於振長老曾經擔任過一支會的主教。在中台北支聯會成立之前一支會是台灣數一數二的大型支會，除了家庭眾多外，也有大量的</w:t>
            </w:r>
            <w:r>
              <w:rPr>
                <w:rFonts w:ascii="新細明體" w:hAnsi="新細明體" w:cs="Tahoma" w:hint="eastAsia"/>
              </w:rPr>
              <w:t>單身成人，因為區域中涵蓋台大、台科大、北醫、國北師等大學，加上地處台北東區，公司行號林立</w:t>
            </w:r>
            <w:r>
              <w:rPr>
                <w:rFonts w:ascii="新細明體" w:hAnsi="新細明體" w:cs="Tahoma"/>
              </w:rPr>
              <w:t>，</w:t>
            </w:r>
            <w:r>
              <w:rPr>
                <w:rFonts w:ascii="新細明體" w:hAnsi="新細明體" w:cs="Tahoma" w:hint="eastAsia"/>
              </w:rPr>
              <w:t>許多外地北上就業人口就形成了一支會的特色</w:t>
            </w:r>
            <w:r>
              <w:rPr>
                <w:rFonts w:ascii="新細明體" w:hAnsi="新細明體" w:cs="Tahoma"/>
              </w:rPr>
              <w:t>，</w:t>
            </w:r>
            <w:r>
              <w:rPr>
                <w:rFonts w:ascii="新細明體" w:hAnsi="新細明體" w:cs="Tahoma" w:hint="eastAsia"/>
              </w:rPr>
              <w:t>漸而形成許多摩門小家庭</w:t>
            </w:r>
            <w:r>
              <w:rPr>
                <w:rFonts w:ascii="新細明體" w:hAnsi="新細明體" w:cs="Tahoma"/>
              </w:rPr>
              <w:t>，</w:t>
            </w:r>
            <w:r>
              <w:rPr>
                <w:rFonts w:ascii="新細明體" w:hAnsi="新細明體" w:cs="Tahoma" w:hint="eastAsia"/>
              </w:rPr>
              <w:t>隨著歲月過去兒童會日益龐大</w:t>
            </w:r>
            <w:r>
              <w:rPr>
                <w:rFonts w:ascii="新細明體" w:hAnsi="新細明體" w:cs="Tahoma"/>
              </w:rPr>
              <w:t>，</w:t>
            </w:r>
            <w:r>
              <w:rPr>
                <w:rFonts w:ascii="新細明體" w:hAnsi="新細明體" w:cs="Tahoma" w:hint="eastAsia"/>
              </w:rPr>
              <w:t>單成也因入學</w:t>
            </w:r>
            <w:r>
              <w:rPr>
                <w:rFonts w:ascii="新細明體" w:hAnsi="新細明體" w:cs="Tahoma"/>
              </w:rPr>
              <w:t>、</w:t>
            </w:r>
            <w:r>
              <w:rPr>
                <w:rFonts w:ascii="新細明體" w:hAnsi="新細明體" w:cs="Tahoma" w:hint="eastAsia"/>
              </w:rPr>
              <w:t>畢業</w:t>
            </w:r>
            <w:r>
              <w:rPr>
                <w:rFonts w:ascii="新細明體" w:hAnsi="新細明體" w:cs="Tahoma"/>
              </w:rPr>
              <w:t>、</w:t>
            </w:r>
            <w:r>
              <w:rPr>
                <w:rFonts w:ascii="新細明體" w:hAnsi="新細明體" w:cs="Tahoma" w:hint="eastAsia"/>
              </w:rPr>
              <w:t>就業</w:t>
            </w:r>
            <w:r>
              <w:rPr>
                <w:rFonts w:ascii="新細明體" w:hAnsi="新細明體" w:cs="Tahoma"/>
              </w:rPr>
              <w:t>、</w:t>
            </w:r>
            <w:r>
              <w:rPr>
                <w:rFonts w:ascii="新細明體" w:hAnsi="新細明體" w:cs="Tahoma" w:hint="eastAsia"/>
              </w:rPr>
              <w:t>結婚</w:t>
            </w:r>
            <w:r>
              <w:rPr>
                <w:rFonts w:ascii="新細明體" w:hAnsi="新細明體" w:cs="Tahoma"/>
              </w:rPr>
              <w:t>、</w:t>
            </w:r>
            <w:r>
              <w:rPr>
                <w:rFonts w:ascii="新細明體" w:hAnsi="新細明體" w:cs="Tahoma" w:hint="eastAsia"/>
              </w:rPr>
              <w:t>移民</w:t>
            </w:r>
            <w:r>
              <w:rPr>
                <w:rFonts w:ascii="新細明體" w:hAnsi="新細明體" w:cs="Tahoma"/>
              </w:rPr>
              <w:t>，</w:t>
            </w:r>
            <w:r>
              <w:rPr>
                <w:rFonts w:ascii="新細明體" w:hAnsi="新細明體" w:cs="Tahoma" w:hint="eastAsia"/>
              </w:rPr>
              <w:t>在一支會中來來去去形成</w:t>
            </w:r>
            <w:r>
              <w:rPr>
                <w:rFonts w:ascii="新細明體" w:hAnsi="新細明體" w:cs="Tahoma"/>
              </w:rPr>
              <w:t>，</w:t>
            </w:r>
            <w:r>
              <w:rPr>
                <w:rFonts w:ascii="新細明體" w:hAnsi="新細明體" w:cs="Tahoma" w:hint="eastAsia"/>
              </w:rPr>
              <w:t>許多人都待過一支會</w:t>
            </w:r>
            <w:r>
              <w:rPr>
                <w:rFonts w:ascii="新細明體" w:hAnsi="新細明體" w:cs="Tahoma"/>
              </w:rPr>
              <w:t>，</w:t>
            </w:r>
            <w:r>
              <w:rPr>
                <w:rFonts w:ascii="新細明體" w:hAnsi="新細明體" w:cs="Tahoma" w:hint="eastAsia"/>
              </w:rPr>
              <w:t>有難忘的回憶</w:t>
            </w:r>
            <w:r>
              <w:rPr>
                <w:rFonts w:ascii="新細明體" w:hAnsi="新細明體" w:cs="Tahoma"/>
              </w:rPr>
              <w:t>。</w:t>
            </w:r>
            <w:r>
              <w:rPr>
                <w:rFonts w:ascii="新細明體" w:hAnsi="新細明體" w:cs="Tahoma" w:hint="eastAsia"/>
              </w:rPr>
              <w:t>有許多現在或之前在一支會的弟兄姊妹們都是在這一個時期來到一支會的。例如像李方驊弟兄就是在這個時期在一支會受洗、結婚，後來擔任主教。廖丞斌弟兄也是在此時期來到一支會求學、結婚建立家庭，後來也擔任主教。</w:t>
            </w:r>
          </w:p>
          <w:p w:rsidR="006A2241" w:rsidRDefault="006A2241" w:rsidP="006A2241">
            <w:pPr>
              <w:rPr>
                <w:rFonts w:ascii="新細明體" w:hAnsi="新細明體" w:cs="Tahoma"/>
                <w:sz w:val="16"/>
                <w:szCs w:val="16"/>
              </w:rPr>
            </w:pPr>
            <w:r>
              <w:rPr>
                <w:rFonts w:ascii="新細明體" w:hAnsi="新細明體" w:cs="Tahoma" w:hint="eastAsia"/>
                <w:noProof/>
              </w:rPr>
              <w:drawing>
                <wp:inline distT="0" distB="0" distL="0" distR="0">
                  <wp:extent cx="5262245" cy="3476625"/>
                  <wp:effectExtent l="0" t="0" r="0" b="9525"/>
                  <wp:docPr id="5" name="圖片 5"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2245" cy="3476625"/>
                          </a:xfrm>
                          <a:prstGeom prst="rect">
                            <a:avLst/>
                          </a:prstGeom>
                          <a:noFill/>
                          <a:ln>
                            <a:noFill/>
                          </a:ln>
                        </pic:spPr>
                      </pic:pic>
                    </a:graphicData>
                  </a:graphic>
                </wp:inline>
              </w:drawing>
            </w:r>
          </w:p>
          <w:p w:rsidR="006A2241" w:rsidRDefault="006A2241" w:rsidP="006A2241">
            <w:pPr>
              <w:rPr>
                <w:rFonts w:ascii="新細明體" w:hAnsi="新細明體" w:cs="Tahoma"/>
                <w:sz w:val="16"/>
                <w:szCs w:val="16"/>
              </w:rPr>
            </w:pPr>
            <w:r>
              <w:rPr>
                <w:rFonts w:ascii="新細明體" w:hAnsi="新細明體" w:cs="Tahoma" w:hint="eastAsia"/>
                <w:sz w:val="16"/>
                <w:szCs w:val="16"/>
              </w:rPr>
              <w:t>一支會的教友在舊的金華街教堂最後一次聚會後合影</w:t>
            </w:r>
          </w:p>
          <w:p w:rsidR="006A2241" w:rsidRDefault="006A2241" w:rsidP="006A2241">
            <w:pPr>
              <w:ind w:firstLineChars="200" w:firstLine="480"/>
              <w:rPr>
                <w:rFonts w:ascii="新細明體" w:hAnsi="新細明體"/>
              </w:rPr>
            </w:pPr>
            <w:r>
              <w:rPr>
                <w:rFonts w:ascii="新細明體" w:hAnsi="新細明體" w:cs="Tahoma" w:hint="eastAsia"/>
              </w:rPr>
              <w:t>在1998年5月24日中台北支聯會成立，為了要使支聯會中有足夠的單位，一支會便劃分成兩個單位，一支會及六支會。劃分後的一支會成為一個很迷你的支會，呈現出獨特的風格。從10年前支聯會成立至今，一支會一共歷經了廖丞斌、李方驊、蔡忠翰、李佳熹、季昌傑五位主教的帶領。廖主教、李主教、蔡主教都是在支聯會成立前便在一支會成家的年輕家庭，李佳熹主教則是在支聯會成立的初期在台中傳道部傳教，並在光榮返鄉後在一支會成家的年輕領袖。季主教則是2003年在一支會受洗的新教友家庭。這五位主教的交替呈現出一支會傳統的傳承。李方驊弟兄回憶過去，他說：「</w:t>
            </w:r>
            <w:r>
              <w:rPr>
                <w:rFonts w:ascii="新細明體" w:hAnsi="新細明體" w:hint="eastAsia"/>
              </w:rPr>
              <w:t>我於1977年受洗後就一直在一支會，直到2003年搬家，在一支會共26年。從一個高中生到四個孩子的父親，從追尋生命解答的迷茫到篤信神的存在及救贖，一支會正是那提供並伴隨我成長的溫床。」雖然方驊已經移民加拿大，他對於在一支會的歲月有很深的感謝，他說：「在一支會中我獲得了滿足。在一支會的成長伴隨著許多好朋友與前輩追求福音的</w:t>
            </w:r>
            <w:r>
              <w:rPr>
                <w:rFonts w:ascii="新細明體" w:hAnsi="新細明體" w:hint="eastAsia"/>
              </w:rPr>
              <w:lastRenderedPageBreak/>
              <w:t>榜樣，而這一切也構成了一支會的特質。在我的印象中，一支會一直特別注重屬靈的增進，重視福音知識的學習以及見證的獲得與鞏固。在一支會，如果作為教師的提出任何具有爭議的說法，作為班員的弟兄姐妹絕對不會保持緘默，對傳遞正確福音知識的執著一直是一支會的傳承。」就正如方驊所回憶的，一支會的一個特色就是在福音教義的教導上，主教團向來很專注在確認教導純正的教義，而在教友中也有著研讀經文和其他教會書籍的傳統。</w:t>
            </w:r>
          </w:p>
          <w:p w:rsidR="006A2241" w:rsidRDefault="006A2241" w:rsidP="006A2241">
            <w:pPr>
              <w:rPr>
                <w:rFonts w:ascii="新細明體" w:hAnsi="新細明體"/>
                <w:sz w:val="16"/>
                <w:szCs w:val="16"/>
              </w:rPr>
            </w:pPr>
            <w:r>
              <w:rPr>
                <w:rFonts w:ascii="新細明體" w:hAnsi="新細明體" w:hint="eastAsia"/>
                <w:noProof/>
              </w:rPr>
              <w:drawing>
                <wp:inline distT="0" distB="0" distL="0" distR="0">
                  <wp:extent cx="4822190" cy="3614420"/>
                  <wp:effectExtent l="0" t="0" r="0" b="5080"/>
                  <wp:docPr id="4" name="圖片 4" descr="DSCN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02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2190" cy="3614420"/>
                          </a:xfrm>
                          <a:prstGeom prst="rect">
                            <a:avLst/>
                          </a:prstGeom>
                          <a:noFill/>
                          <a:ln>
                            <a:noFill/>
                          </a:ln>
                        </pic:spPr>
                      </pic:pic>
                    </a:graphicData>
                  </a:graphic>
                </wp:inline>
              </w:drawing>
            </w:r>
          </w:p>
          <w:p w:rsidR="006A2241" w:rsidRDefault="006A2241" w:rsidP="006A2241">
            <w:pPr>
              <w:rPr>
                <w:rFonts w:ascii="新細明體" w:hAnsi="新細明體"/>
                <w:sz w:val="16"/>
                <w:szCs w:val="16"/>
              </w:rPr>
            </w:pPr>
            <w:r>
              <w:rPr>
                <w:rFonts w:ascii="新細明體" w:hAnsi="新細明體" w:hint="eastAsia"/>
                <w:sz w:val="16"/>
                <w:szCs w:val="16"/>
              </w:rPr>
              <w:t>單成在鄭禮坤家庭舉行家人家庭晚會</w:t>
            </w:r>
          </w:p>
          <w:p w:rsidR="006A2241" w:rsidRDefault="006A2241" w:rsidP="006A2241">
            <w:pPr>
              <w:rPr>
                <w:rFonts w:ascii="新細明體" w:hAnsi="新細明體"/>
                <w:sz w:val="16"/>
                <w:szCs w:val="16"/>
              </w:rPr>
            </w:pPr>
            <w:r>
              <w:rPr>
                <w:rFonts w:ascii="新細明體" w:hAnsi="新細明體" w:hint="eastAsia"/>
                <w:noProof/>
                <w:sz w:val="16"/>
                <w:szCs w:val="16"/>
              </w:rPr>
              <w:lastRenderedPageBreak/>
              <w:drawing>
                <wp:inline distT="0" distB="0" distL="0" distR="0">
                  <wp:extent cx="4822190" cy="3623310"/>
                  <wp:effectExtent l="0" t="0" r="0" b="0"/>
                  <wp:docPr id="3" name="圖片 3" descr="DSCN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21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2190" cy="3623310"/>
                          </a:xfrm>
                          <a:prstGeom prst="rect">
                            <a:avLst/>
                          </a:prstGeom>
                          <a:noFill/>
                          <a:ln>
                            <a:noFill/>
                          </a:ln>
                        </pic:spPr>
                      </pic:pic>
                    </a:graphicData>
                  </a:graphic>
                </wp:inline>
              </w:drawing>
            </w:r>
          </w:p>
          <w:p w:rsidR="006A2241" w:rsidRDefault="006A2241" w:rsidP="006A2241">
            <w:pPr>
              <w:rPr>
                <w:rFonts w:ascii="新細明體" w:hAnsi="新細明體"/>
                <w:sz w:val="16"/>
                <w:szCs w:val="16"/>
              </w:rPr>
            </w:pPr>
            <w:r>
              <w:rPr>
                <w:rFonts w:ascii="新細明體" w:hAnsi="新細明體" w:hint="eastAsia"/>
                <w:sz w:val="16"/>
                <w:szCs w:val="16"/>
              </w:rPr>
              <w:t>在蔡忠翰家庭舉行單成家人家庭晚會</w:t>
            </w:r>
          </w:p>
          <w:p w:rsidR="006A2241" w:rsidRDefault="006A2241" w:rsidP="006A2241">
            <w:pPr>
              <w:ind w:firstLineChars="200" w:firstLine="480"/>
              <w:rPr>
                <w:rFonts w:ascii="新細明體" w:hAnsi="新細明體"/>
              </w:rPr>
            </w:pPr>
            <w:r>
              <w:rPr>
                <w:rFonts w:ascii="新細明體" w:hAnsi="新細明體" w:hint="eastAsia"/>
              </w:rPr>
              <w:t>此外，一支會的另外一項傳統就是對單成的照顧。一支會區域有許多的大學，例如台大、台科大、國北教、北醫等。隨之而來的是有許多從外地來的學生，因為學生宿舍大多沒有廚房，如果學生要守安息日，往往就只有麵包泡麵等選擇。另一方面，這些學生離鄉背井，心靈上也難免孤寂，幸好許多學生能彼此鼓舞，加上家庭的協助，很多學生往往在一支會時鞏固了對救主的見證而在教會保持忠信。2006年在美國曼哈頓聖殿結婚的王珮諭姊妹表示：「</w:t>
            </w:r>
            <w:r>
              <w:rPr>
                <w:rFonts w:hint="eastAsia"/>
              </w:rPr>
              <w:t>1998</w:t>
            </w:r>
            <w:r>
              <w:rPr>
                <w:rFonts w:hint="eastAsia"/>
              </w:rPr>
              <w:t>年</w:t>
            </w:r>
            <w:r>
              <w:rPr>
                <w:rFonts w:hint="eastAsia"/>
              </w:rPr>
              <w:t>6</w:t>
            </w:r>
            <w:r>
              <w:rPr>
                <w:rFonts w:hint="eastAsia"/>
              </w:rPr>
              <w:t>月</w:t>
            </w:r>
            <w:r>
              <w:rPr>
                <w:rFonts w:hint="eastAsia"/>
              </w:rPr>
              <w:t>14</w:t>
            </w:r>
            <w:r>
              <w:rPr>
                <w:rFonts w:hint="eastAsia"/>
              </w:rPr>
              <w:t>日，我在屏東教堂受洗。三個月後我離家前往台北展開大學生涯，也在那個時候開始在一支會聚會。由於當時自己還未見識到福音美好的一切，很快地，我就迷失在大學新鮮人的生活中，把教會當成是可有可無的一種社團。如果說當時我有那麼一點點的渴望去參與任何的教會活動，也是因為當時一支會教友們不問付出的友誼。除了一支會的單成以外，一支會的家庭也在我北上求學的這段時間扮演了關鍵的角色。他們不但在靈性上餵養我們這些隻身在外求學的單成，也常常以美食把我們的肚皮餵得飽飽的。季鴻總是會受到聖靈的提醒，在我最軟弱、最需要的時刻出現在電話的另一頭；無論到多晚，承斌家庭的大門總是為單成而開；方驊家庭、忠翰家庭和禮坤家庭也成為單成開家人家庭晚會的重要基地。我很感謝能在一支會的大家庭中學習福音，在神的國度中成長。一支會的教友們美好的榜樣和友誼讓我在學習福音的路途中，不會因為我的家人不是教友而感到孤單。」很多單成都有類似的感覺。現在在美國求學的顏汝羽姊妹表示：「</w:t>
            </w:r>
            <w:r>
              <w:rPr>
                <w:rFonts w:ascii="新細明體" w:hAnsi="新細明體" w:hint="eastAsia"/>
              </w:rPr>
              <w:t>記得我當時來到一支會的狀況，我沒有對教會有太大的期望，只是滿滿的恐懼與不確定的未來。會造成我這種心態並不是因為我對福音沒有見證，也不是我不愛救主，只是我在神塑造我更像祂的過程當中，被人的榜樣輕易地絆倒了。然而，神的看法總是遠遠高過人的看法，來到了一支會，祂真正的教會了我甚麼是福音的生活與如何建立信心在神的身上。」對顏姊妹而言，轉捩點就在於她後來開始認識支會裡的家庭和單成，並在彼此的鼓舞中鞏固了見證。一支會教友間彼此服務的精神，甚至在汝羽一次的住院期間，軟化了她母親的心。對許多曾經因為求學而在一支會聚會的學生來說，一支會就像是第二個家，不但是靈性的家，也是精神的家。</w:t>
            </w:r>
          </w:p>
          <w:p w:rsidR="006A2241" w:rsidRDefault="006A2241" w:rsidP="006A2241">
            <w:pPr>
              <w:rPr>
                <w:rFonts w:ascii="新細明體" w:hAnsi="新細明體"/>
                <w:sz w:val="16"/>
                <w:szCs w:val="16"/>
              </w:rPr>
            </w:pPr>
            <w:r>
              <w:rPr>
                <w:rFonts w:ascii="新細明體" w:hAnsi="新細明體" w:hint="eastAsia"/>
                <w:noProof/>
              </w:rPr>
              <w:lastRenderedPageBreak/>
              <w:drawing>
                <wp:inline distT="0" distB="0" distL="0" distR="0">
                  <wp:extent cx="4744720" cy="3148330"/>
                  <wp:effectExtent l="0" t="0" r="0" b="0"/>
                  <wp:docPr id="2" name="圖片 2"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4720" cy="3148330"/>
                          </a:xfrm>
                          <a:prstGeom prst="rect">
                            <a:avLst/>
                          </a:prstGeom>
                          <a:noFill/>
                          <a:ln>
                            <a:noFill/>
                          </a:ln>
                        </pic:spPr>
                      </pic:pic>
                    </a:graphicData>
                  </a:graphic>
                </wp:inline>
              </w:drawing>
            </w:r>
          </w:p>
          <w:p w:rsidR="006A2241" w:rsidRDefault="006A2241" w:rsidP="006A2241">
            <w:pPr>
              <w:rPr>
                <w:rFonts w:ascii="新細明體" w:hAnsi="新細明體"/>
                <w:sz w:val="16"/>
                <w:szCs w:val="16"/>
              </w:rPr>
            </w:pPr>
            <w:r>
              <w:rPr>
                <w:rFonts w:ascii="新細明體" w:hAnsi="新細明體" w:hint="eastAsia"/>
                <w:sz w:val="16"/>
                <w:szCs w:val="16"/>
              </w:rPr>
              <w:t>支會幾個單成一起參加2002年在墾丁舉行的全國單成大會</w:t>
            </w:r>
          </w:p>
          <w:p w:rsidR="006A2241" w:rsidRDefault="006A2241" w:rsidP="006A2241">
            <w:pPr>
              <w:rPr>
                <w:rFonts w:ascii="新細明體" w:hAnsi="新細明體"/>
                <w:sz w:val="16"/>
                <w:szCs w:val="16"/>
              </w:rPr>
            </w:pPr>
            <w:r>
              <w:rPr>
                <w:rFonts w:ascii="新細明體" w:hAnsi="新細明體" w:hint="eastAsia"/>
                <w:noProof/>
                <w:sz w:val="16"/>
                <w:szCs w:val="16"/>
              </w:rPr>
              <w:drawing>
                <wp:inline distT="0" distB="0" distL="0" distR="0">
                  <wp:extent cx="4873625" cy="3269615"/>
                  <wp:effectExtent l="0" t="0" r="3175" b="6985"/>
                  <wp:docPr id="1" name="圖片 1" descr="汝羽杜鵑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汝羽杜鵑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3625" cy="3269615"/>
                          </a:xfrm>
                          <a:prstGeom prst="rect">
                            <a:avLst/>
                          </a:prstGeom>
                          <a:noFill/>
                          <a:ln>
                            <a:noFill/>
                          </a:ln>
                        </pic:spPr>
                      </pic:pic>
                    </a:graphicData>
                  </a:graphic>
                </wp:inline>
              </w:drawing>
            </w:r>
          </w:p>
          <w:p w:rsidR="006A2241" w:rsidRDefault="006A2241" w:rsidP="006A2241">
            <w:pPr>
              <w:rPr>
                <w:rFonts w:ascii="新細明體" w:hAnsi="新細明體"/>
                <w:sz w:val="16"/>
                <w:szCs w:val="16"/>
              </w:rPr>
            </w:pPr>
            <w:r>
              <w:rPr>
                <w:rFonts w:ascii="新細明體" w:hAnsi="新細明體" w:hint="eastAsia"/>
                <w:sz w:val="16"/>
                <w:szCs w:val="16"/>
              </w:rPr>
              <w:t>當年的「台大五朵花」和「一枝草」在台大椰林大道用掉落的杜鵑花排字</w:t>
            </w:r>
          </w:p>
          <w:p w:rsidR="006A2241" w:rsidRDefault="006A2241" w:rsidP="006A2241">
            <w:pPr>
              <w:ind w:firstLineChars="200" w:firstLine="480"/>
            </w:pPr>
            <w:r>
              <w:rPr>
                <w:rFonts w:ascii="新細明體" w:hAnsi="新細明體" w:hint="eastAsia"/>
              </w:rPr>
              <w:t>除了學生以外，在工作的單成也深受一支會家庭的照顧，李佳熹弟兄的太太，黃雅惠姊妹是在一支會受洗、成長、結婚的。她回憶過去時表示：「</w:t>
            </w:r>
            <w:r>
              <w:rPr>
                <w:rFonts w:hint="eastAsia"/>
              </w:rPr>
              <w:t>說到我在一支的回憶</w:t>
            </w:r>
            <w:r>
              <w:t>，</w:t>
            </w:r>
            <w:r>
              <w:rPr>
                <w:rFonts w:hint="eastAsia"/>
              </w:rPr>
              <w:t>那彷彿是我這一生的縮影</w:t>
            </w:r>
            <w:r>
              <w:t>，</w:t>
            </w:r>
            <w:r>
              <w:rPr>
                <w:rFonts w:hint="eastAsia"/>
              </w:rPr>
              <w:t>我的人生好像從此才有了意義</w:t>
            </w:r>
            <w:r>
              <w:t>。</w:t>
            </w:r>
            <w:r>
              <w:rPr>
                <w:rFonts w:hint="eastAsia"/>
              </w:rPr>
              <w:t>我是在</w:t>
            </w:r>
            <w:r>
              <w:t>1999</w:t>
            </w:r>
            <w:r>
              <w:rPr>
                <w:rFonts w:hint="eastAsia"/>
              </w:rPr>
              <w:t>年</w:t>
            </w:r>
            <w:r>
              <w:t>9</w:t>
            </w:r>
            <w:r>
              <w:rPr>
                <w:rFonts w:hint="eastAsia"/>
              </w:rPr>
              <w:t>月在一支會受洗</w:t>
            </w:r>
            <w:r>
              <w:t>。</w:t>
            </w:r>
            <w:r>
              <w:rPr>
                <w:rFonts w:hint="eastAsia"/>
              </w:rPr>
              <w:t>當時的我</w:t>
            </w:r>
            <w:r>
              <w:t>，</w:t>
            </w:r>
            <w:r>
              <w:rPr>
                <w:rFonts w:hint="eastAsia"/>
              </w:rPr>
              <w:t>對神有很大的見證</w:t>
            </w:r>
            <w:r>
              <w:t>，</w:t>
            </w:r>
            <w:r>
              <w:rPr>
                <w:rFonts w:hint="eastAsia"/>
              </w:rPr>
              <w:t>因為神立即回答我的祈禱。我的思想</w:t>
            </w:r>
            <w:r>
              <w:t>，</w:t>
            </w:r>
            <w:r>
              <w:rPr>
                <w:rFonts w:hint="eastAsia"/>
              </w:rPr>
              <w:t>我的生活習慣</w:t>
            </w:r>
            <w:r>
              <w:t>，</w:t>
            </w:r>
            <w:r>
              <w:rPr>
                <w:rFonts w:hint="eastAsia"/>
              </w:rPr>
              <w:t>我的價值觀全都重新來過。方驊家是我最喜歡去的地方</w:t>
            </w:r>
            <w:r>
              <w:t>。</w:t>
            </w:r>
            <w:r>
              <w:rPr>
                <w:rFonts w:hint="eastAsia"/>
              </w:rPr>
              <w:t>每當心裡有些什麼疑問</w:t>
            </w:r>
            <w:r>
              <w:t>，</w:t>
            </w:r>
            <w:r>
              <w:rPr>
                <w:rFonts w:hint="eastAsia"/>
              </w:rPr>
              <w:t>不知如何用福音的角度去想或是心裡難過時</w:t>
            </w:r>
            <w:r>
              <w:t>，</w:t>
            </w:r>
            <w:r>
              <w:rPr>
                <w:rFonts w:hint="eastAsia"/>
              </w:rPr>
              <w:t>總會想到他們那裡去求救</w:t>
            </w:r>
            <w:r>
              <w:t>，</w:t>
            </w:r>
            <w:r>
              <w:rPr>
                <w:rFonts w:hint="eastAsia"/>
              </w:rPr>
              <w:t>而且去了之後</w:t>
            </w:r>
            <w:r>
              <w:t>，</w:t>
            </w:r>
            <w:r>
              <w:rPr>
                <w:rFonts w:hint="eastAsia"/>
              </w:rPr>
              <w:t>不但是靈性得到滿足</w:t>
            </w:r>
            <w:r>
              <w:t>，</w:t>
            </w:r>
            <w:r>
              <w:rPr>
                <w:rFonts w:hint="eastAsia"/>
              </w:rPr>
              <w:t>肚子也可得到飽足。他們對我而言</w:t>
            </w:r>
            <w:r>
              <w:t>，</w:t>
            </w:r>
            <w:r>
              <w:rPr>
                <w:rFonts w:hint="eastAsia"/>
              </w:rPr>
              <w:t>就像是我在教會裡的父母一般</w:t>
            </w:r>
            <w:r>
              <w:t>，</w:t>
            </w:r>
            <w:r>
              <w:rPr>
                <w:rFonts w:hint="eastAsia"/>
              </w:rPr>
              <w:t>而後來我能和佳熹順利交往</w:t>
            </w:r>
            <w:r>
              <w:t>，</w:t>
            </w:r>
            <w:r>
              <w:rPr>
                <w:rFonts w:hint="eastAsia"/>
              </w:rPr>
              <w:t>他們也是實至名歸的媒人</w:t>
            </w:r>
            <w:r>
              <w:t>。</w:t>
            </w:r>
            <w:r>
              <w:rPr>
                <w:rFonts w:hint="eastAsia"/>
              </w:rPr>
              <w:t>」</w:t>
            </w:r>
          </w:p>
          <w:p w:rsidR="006A2241" w:rsidRDefault="006A2241" w:rsidP="00850EFF"/>
          <w:p w:rsidR="004D7C8E" w:rsidRDefault="004D7C8E" w:rsidP="004D7C8E">
            <w:pPr>
              <w:rPr>
                <w:sz w:val="16"/>
                <w:szCs w:val="16"/>
              </w:rPr>
            </w:pPr>
            <w:r>
              <w:rPr>
                <w:rFonts w:hint="eastAsia"/>
                <w:noProof/>
              </w:rPr>
              <w:lastRenderedPageBreak/>
              <w:drawing>
                <wp:inline distT="0" distB="0" distL="0" distR="0" wp14:anchorId="1DC2D193" wp14:editId="55EEC10E">
                  <wp:extent cx="4467225" cy="3343275"/>
                  <wp:effectExtent l="0" t="0" r="9525" b="9525"/>
                  <wp:docPr id="6" name="圖片 6" descr="DSCN4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496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7225" cy="3343275"/>
                          </a:xfrm>
                          <a:prstGeom prst="rect">
                            <a:avLst/>
                          </a:prstGeom>
                          <a:noFill/>
                          <a:ln>
                            <a:noFill/>
                          </a:ln>
                        </pic:spPr>
                      </pic:pic>
                    </a:graphicData>
                  </a:graphic>
                </wp:inline>
              </w:drawing>
            </w:r>
          </w:p>
          <w:p w:rsidR="004D7C8E" w:rsidRDefault="004D7C8E" w:rsidP="004D7C8E">
            <w:pPr>
              <w:rPr>
                <w:sz w:val="16"/>
                <w:szCs w:val="16"/>
              </w:rPr>
            </w:pPr>
            <w:r>
              <w:rPr>
                <w:rFonts w:hint="eastAsia"/>
                <w:sz w:val="16"/>
                <w:szCs w:val="16"/>
              </w:rPr>
              <w:t>2007</w:t>
            </w:r>
            <w:r>
              <w:rPr>
                <w:rFonts w:hint="eastAsia"/>
                <w:sz w:val="16"/>
                <w:szCs w:val="16"/>
              </w:rPr>
              <w:t>年支聯會運動會</w:t>
            </w:r>
          </w:p>
          <w:p w:rsidR="004D7C8E" w:rsidRDefault="004D7C8E" w:rsidP="004D7C8E">
            <w:pPr>
              <w:rPr>
                <w:sz w:val="16"/>
                <w:szCs w:val="16"/>
              </w:rPr>
            </w:pPr>
            <w:r>
              <w:rPr>
                <w:rFonts w:hint="eastAsia"/>
                <w:noProof/>
                <w:sz w:val="16"/>
                <w:szCs w:val="16"/>
              </w:rPr>
              <w:drawing>
                <wp:inline distT="0" distB="0" distL="0" distR="0" wp14:anchorId="437108F5" wp14:editId="627174CC">
                  <wp:extent cx="5267325" cy="3952875"/>
                  <wp:effectExtent l="0" t="0" r="9525" b="9525"/>
                  <wp:docPr id="7" name="圖片 7" descr="DSCN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49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4D7C8E" w:rsidRPr="0062150C" w:rsidRDefault="004D7C8E" w:rsidP="004D7C8E">
            <w:pPr>
              <w:rPr>
                <w:sz w:val="16"/>
                <w:szCs w:val="16"/>
              </w:rPr>
            </w:pPr>
            <w:r>
              <w:rPr>
                <w:rFonts w:hint="eastAsia"/>
                <w:sz w:val="16"/>
                <w:szCs w:val="16"/>
              </w:rPr>
              <w:t>2007</w:t>
            </w:r>
            <w:r>
              <w:rPr>
                <w:rFonts w:hint="eastAsia"/>
                <w:sz w:val="16"/>
                <w:szCs w:val="16"/>
              </w:rPr>
              <w:t>年支聯會運動會</w:t>
            </w:r>
          </w:p>
          <w:p w:rsidR="004D7C8E" w:rsidRDefault="004D7C8E" w:rsidP="004D7C8E">
            <w:pPr>
              <w:ind w:firstLineChars="200" w:firstLine="480"/>
              <w:rPr>
                <w:rFonts w:ascii="新細明體" w:hAnsi="新細明體" w:cs="Tahoma"/>
              </w:rPr>
            </w:pPr>
            <w:r>
              <w:rPr>
                <w:rFonts w:hint="eastAsia"/>
              </w:rPr>
              <w:t>從家庭角度來看，這種和單成之間的交流也帶給家庭很豐盛的祝福。在支聯會成立初期，一支會主要由幾個家庭為中心：鄭禮坤家庭、李方驊家庭、蔡忠翰家庭、廖丞斌家庭、陳大猷家庭等。十年後的今天，這些家庭大多搬離開一支會，鄭家庭、李家庭、蔡家庭移民到加拿大，而陳大猷家庭也回到新店聚會。廖丞斌弟兄的太太吳秀延姊妹回</w:t>
            </w:r>
            <w:r>
              <w:rPr>
                <w:rFonts w:hint="eastAsia"/>
              </w:rPr>
              <w:lastRenderedPageBreak/>
              <w:t>顧過去，說：「</w:t>
            </w:r>
            <w:r w:rsidRPr="00333B0D">
              <w:rPr>
                <w:rFonts w:ascii="新細明體" w:hAnsi="新細明體" w:cs="Tahoma" w:hint="eastAsia"/>
              </w:rPr>
              <w:t>我感謝每一位在我家來來去去的朋友</w:t>
            </w:r>
            <w:r>
              <w:rPr>
                <w:rFonts w:ascii="新細明體" w:hAnsi="新細明體" w:cs="Tahoma"/>
              </w:rPr>
              <w:t>，</w:t>
            </w:r>
            <w:r w:rsidRPr="00333B0D">
              <w:rPr>
                <w:rFonts w:ascii="新細明體" w:hAnsi="新細明體" w:cs="Tahoma" w:hint="eastAsia"/>
              </w:rPr>
              <w:t>他們不是生命中的過客而已</w:t>
            </w:r>
            <w:r>
              <w:rPr>
                <w:rFonts w:ascii="新細明體" w:hAnsi="新細明體" w:cs="Tahoma"/>
              </w:rPr>
              <w:t>，</w:t>
            </w:r>
            <w:r w:rsidRPr="00333B0D">
              <w:rPr>
                <w:rFonts w:ascii="新細明體" w:hAnsi="新細明體" w:cs="Tahoma" w:hint="eastAsia"/>
              </w:rPr>
              <w:t>他們是好朋友也是我的弟兄姐妹</w:t>
            </w:r>
            <w:r>
              <w:rPr>
                <w:rFonts w:ascii="新細明體" w:hAnsi="新細明體" w:cs="Tahoma"/>
              </w:rPr>
              <w:t>，</w:t>
            </w:r>
            <w:r w:rsidRPr="00333B0D">
              <w:rPr>
                <w:rFonts w:ascii="新細明體" w:hAnsi="新細明體" w:cs="Tahoma" w:hint="eastAsia"/>
              </w:rPr>
              <w:t>給我幫助</w:t>
            </w:r>
            <w:r>
              <w:rPr>
                <w:rFonts w:ascii="新細明體" w:hAnsi="新細明體" w:cs="Tahoma"/>
              </w:rPr>
              <w:t>，</w:t>
            </w:r>
            <w:r w:rsidRPr="00333B0D">
              <w:rPr>
                <w:rFonts w:ascii="新細明體" w:hAnsi="新細明體" w:cs="Tahoma" w:hint="eastAsia"/>
              </w:rPr>
              <w:t>安慰與支持</w:t>
            </w:r>
            <w:r>
              <w:rPr>
                <w:rFonts w:ascii="新細明體" w:hAnsi="新細明體" w:cs="Tahoma"/>
              </w:rPr>
              <w:t>，</w:t>
            </w:r>
            <w:r w:rsidRPr="00333B0D">
              <w:rPr>
                <w:rFonts w:ascii="新細明體" w:hAnsi="新細明體" w:cs="Tahoma" w:hint="eastAsia"/>
              </w:rPr>
              <w:t>而這所有一切都是天父經耶穌基督所賜</w:t>
            </w:r>
            <w:r>
              <w:rPr>
                <w:rFonts w:ascii="新細明體" w:hAnsi="新細明體" w:cs="Tahoma" w:hint="eastAsia"/>
              </w:rPr>
              <w:t>。」很多在這裡成長的單成後來也在這裡結婚成家。之後繼續回饋單成滿滿的關懷。秀延觀察到：「</w:t>
            </w:r>
            <w:r w:rsidRPr="00333B0D">
              <w:rPr>
                <w:rFonts w:ascii="新細明體" w:hAnsi="新細明體" w:cs="Tahoma" w:hint="eastAsia"/>
              </w:rPr>
              <w:t>小家庭們都熱情的開放他們的家</w:t>
            </w:r>
            <w:r>
              <w:rPr>
                <w:rFonts w:ascii="新細明體" w:hAnsi="新細明體" w:cs="Tahoma"/>
              </w:rPr>
              <w:t>，</w:t>
            </w:r>
            <w:r w:rsidRPr="00333B0D">
              <w:rPr>
                <w:rFonts w:ascii="新細明體" w:hAnsi="新細明體" w:cs="Tahoma" w:hint="eastAsia"/>
              </w:rPr>
              <w:t>分享他們的祝福與一切</w:t>
            </w:r>
            <w:r>
              <w:rPr>
                <w:rFonts w:ascii="新細明體" w:hAnsi="新細明體" w:cs="Tahoma"/>
              </w:rPr>
              <w:t>，</w:t>
            </w:r>
            <w:r w:rsidRPr="00333B0D">
              <w:rPr>
                <w:rFonts w:ascii="新細明體" w:hAnsi="新細明體" w:cs="Tahoma" w:hint="eastAsia"/>
              </w:rPr>
              <w:t>讓這些離家在外的遊子們也能感受到與家人在一起的感覺</w:t>
            </w:r>
            <w:r>
              <w:rPr>
                <w:rFonts w:ascii="新細明體" w:hAnsi="新細明體" w:cs="Tahoma"/>
              </w:rPr>
              <w:t>，</w:t>
            </w:r>
            <w:r w:rsidRPr="00333B0D">
              <w:rPr>
                <w:rFonts w:ascii="新細明體" w:hAnsi="新細明體" w:cs="Tahoma" w:hint="eastAsia"/>
              </w:rPr>
              <w:t>建立了美好的情誼</w:t>
            </w:r>
            <w:r>
              <w:rPr>
                <w:rFonts w:ascii="新細明體" w:hAnsi="新細明體" w:cs="Tahoma"/>
              </w:rPr>
              <w:t>，</w:t>
            </w:r>
            <w:r w:rsidRPr="00333B0D">
              <w:rPr>
                <w:rFonts w:ascii="新細明體" w:hAnsi="新細明體" w:cs="Tahoma" w:hint="eastAsia"/>
              </w:rPr>
              <w:t>在屬靈屬世上都彼此鞏固著</w:t>
            </w:r>
            <w:r>
              <w:rPr>
                <w:rFonts w:ascii="新細明體" w:hAnsi="新細明體" w:cs="Tahoma"/>
              </w:rPr>
              <w:t>，</w:t>
            </w:r>
            <w:r w:rsidRPr="00333B0D">
              <w:rPr>
                <w:rFonts w:ascii="新細明體" w:hAnsi="新細明體" w:cs="Tahoma" w:hint="eastAsia"/>
              </w:rPr>
              <w:t>並把在一支會的學習與好傳統延續到日後的生活與更多人分享</w:t>
            </w:r>
            <w:r>
              <w:rPr>
                <w:rFonts w:ascii="新細明體" w:hAnsi="新細明體" w:cs="Tahoma"/>
              </w:rPr>
              <w:t>，</w:t>
            </w:r>
            <w:r w:rsidRPr="00333B0D">
              <w:rPr>
                <w:rFonts w:ascii="新細明體" w:hAnsi="新細明體" w:cs="Tahoma" w:hint="eastAsia"/>
              </w:rPr>
              <w:t>在台灣各地有許多弟兄姐妹都擁有對一支會特殊的回憶</w:t>
            </w:r>
            <w:r>
              <w:rPr>
                <w:rFonts w:ascii="新細明體" w:hAnsi="新細明體" w:cs="Tahoma"/>
              </w:rPr>
              <w:t>，</w:t>
            </w:r>
            <w:r w:rsidRPr="00333B0D">
              <w:rPr>
                <w:rFonts w:ascii="新細明體" w:hAnsi="新細明體" w:cs="Tahoma" w:hint="eastAsia"/>
              </w:rPr>
              <w:t>重要的是我們仍在不同角落蒙受主眷顧彼此服務著</w:t>
            </w:r>
            <w:r>
              <w:rPr>
                <w:rFonts w:ascii="新細明體" w:hAnsi="新細明體" w:cs="Tahoma"/>
              </w:rPr>
              <w:t>，</w:t>
            </w:r>
            <w:r w:rsidRPr="00333B0D">
              <w:rPr>
                <w:rFonts w:ascii="新細明體" w:hAnsi="新細明體" w:cs="Tahoma" w:hint="eastAsia"/>
              </w:rPr>
              <w:t>回想當年一起參加單成大會玩樂</w:t>
            </w:r>
            <w:r>
              <w:rPr>
                <w:rFonts w:ascii="新細明體" w:hAnsi="新細明體" w:cs="Tahoma"/>
              </w:rPr>
              <w:t>，</w:t>
            </w:r>
            <w:r w:rsidRPr="00333B0D">
              <w:rPr>
                <w:rFonts w:ascii="新細明體" w:hAnsi="新細明體" w:cs="Tahoma" w:hint="eastAsia"/>
              </w:rPr>
              <w:t>一起上神研的同伴們</w:t>
            </w:r>
            <w:r>
              <w:rPr>
                <w:rFonts w:ascii="新細明體" w:hAnsi="新細明體" w:cs="Tahoma"/>
              </w:rPr>
              <w:t>，</w:t>
            </w:r>
            <w:r w:rsidRPr="00333B0D">
              <w:rPr>
                <w:rFonts w:ascii="新細明體" w:hAnsi="新細明體" w:cs="Tahoma" w:hint="eastAsia"/>
              </w:rPr>
              <w:t>如今我們各自成家</w:t>
            </w:r>
            <w:r>
              <w:rPr>
                <w:rFonts w:ascii="新細明體" w:hAnsi="新細明體" w:cs="Tahoma"/>
              </w:rPr>
              <w:t>，</w:t>
            </w:r>
            <w:r>
              <w:rPr>
                <w:rFonts w:ascii="新細明體" w:hAnsi="新細明體" w:cs="Tahoma" w:hint="eastAsia"/>
              </w:rPr>
              <w:t>孩子們建立著屬於他</w:t>
            </w:r>
            <w:r w:rsidRPr="00333B0D">
              <w:rPr>
                <w:rFonts w:ascii="新細明體" w:hAnsi="新細明體" w:cs="Tahoma" w:hint="eastAsia"/>
              </w:rPr>
              <w:t>們對神的見證與她們彼此間的情誼</w:t>
            </w:r>
            <w:r>
              <w:rPr>
                <w:rFonts w:ascii="新細明體" w:hAnsi="新細明體" w:cs="Tahoma"/>
              </w:rPr>
              <w:t>，</w:t>
            </w:r>
            <w:r w:rsidRPr="00333B0D">
              <w:rPr>
                <w:rFonts w:ascii="新細明體" w:hAnsi="新細明體" w:cs="Tahoma" w:hint="eastAsia"/>
              </w:rPr>
              <w:t>讓我對神充滿無限的感恩</w:t>
            </w:r>
            <w:r>
              <w:rPr>
                <w:rFonts w:ascii="新細明體" w:hAnsi="新細明體" w:cs="Tahoma"/>
              </w:rPr>
              <w:t>。</w:t>
            </w:r>
            <w:r>
              <w:rPr>
                <w:rFonts w:ascii="新細明體" w:hAnsi="新細明體" w:cs="Tahoma" w:hint="eastAsia"/>
              </w:rPr>
              <w:t>」</w:t>
            </w:r>
          </w:p>
          <w:p w:rsidR="004D7C8E" w:rsidRDefault="004D7C8E" w:rsidP="004D7C8E">
            <w:pPr>
              <w:rPr>
                <w:rFonts w:ascii="新細明體" w:hAnsi="新細明體" w:cs="Tahoma"/>
                <w:sz w:val="16"/>
                <w:szCs w:val="16"/>
              </w:rPr>
            </w:pPr>
            <w:r>
              <w:rPr>
                <w:rFonts w:ascii="新細明體" w:hAnsi="新細明體" w:cs="Tahoma" w:hint="eastAsia"/>
                <w:noProof/>
              </w:rPr>
              <w:drawing>
                <wp:inline distT="0" distB="0" distL="0" distR="0" wp14:anchorId="359A8F20" wp14:editId="05719060">
                  <wp:extent cx="5267325" cy="3952875"/>
                  <wp:effectExtent l="0" t="0" r="9525" b="9525"/>
                  <wp:docPr id="8" name="圖片 8" descr="DSCN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29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4D7C8E" w:rsidRDefault="004D7C8E" w:rsidP="004D7C8E">
            <w:pPr>
              <w:rPr>
                <w:rFonts w:ascii="新細明體" w:hAnsi="新細明體" w:cs="Tahoma"/>
                <w:sz w:val="16"/>
                <w:szCs w:val="16"/>
              </w:rPr>
            </w:pPr>
            <w:r>
              <w:rPr>
                <w:rFonts w:ascii="新細明體" w:hAnsi="新細明體" w:cs="Tahoma" w:hint="eastAsia"/>
                <w:sz w:val="16"/>
                <w:szCs w:val="16"/>
              </w:rPr>
              <w:t>鄭典典的歡送會</w:t>
            </w:r>
          </w:p>
          <w:p w:rsidR="004D7C8E" w:rsidRDefault="004D7C8E" w:rsidP="004D7C8E">
            <w:pPr>
              <w:rPr>
                <w:rFonts w:ascii="新細明體" w:hAnsi="新細明體" w:cs="Tahoma"/>
                <w:sz w:val="16"/>
                <w:szCs w:val="16"/>
              </w:rPr>
            </w:pPr>
            <w:r>
              <w:rPr>
                <w:rFonts w:ascii="新細明體" w:hAnsi="新細明體" w:cs="Tahoma" w:hint="eastAsia"/>
                <w:noProof/>
                <w:sz w:val="16"/>
                <w:szCs w:val="16"/>
              </w:rPr>
              <w:lastRenderedPageBreak/>
              <w:drawing>
                <wp:inline distT="0" distB="0" distL="0" distR="0" wp14:anchorId="70BC6CDE" wp14:editId="07A9711F">
                  <wp:extent cx="5267325" cy="3952875"/>
                  <wp:effectExtent l="0" t="0" r="9525" b="9525"/>
                  <wp:docPr id="9" name="圖片 9" descr="DSC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0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4D7C8E" w:rsidRPr="00CD1AC6" w:rsidRDefault="004D7C8E" w:rsidP="004D7C8E">
            <w:pPr>
              <w:rPr>
                <w:rFonts w:ascii="新細明體" w:hAnsi="新細明體" w:cs="Tahoma"/>
                <w:sz w:val="16"/>
                <w:szCs w:val="16"/>
              </w:rPr>
            </w:pPr>
            <w:r>
              <w:rPr>
                <w:rFonts w:ascii="新細明體" w:hAnsi="新細明體" w:cs="Tahoma" w:hint="eastAsia"/>
                <w:sz w:val="16"/>
                <w:szCs w:val="16"/>
              </w:rPr>
              <w:t>一支會單成在卓健和佩玲家合照</w:t>
            </w:r>
          </w:p>
          <w:p w:rsidR="004D7C8E" w:rsidRDefault="004D7C8E" w:rsidP="004D7C8E">
            <w:pPr>
              <w:ind w:firstLineChars="200" w:firstLine="480"/>
            </w:pPr>
            <w:r>
              <w:rPr>
                <w:rFonts w:ascii="新細明體" w:hAnsi="新細明體" w:cs="Tahoma" w:hint="eastAsia"/>
              </w:rPr>
              <w:t>一支會中另外一批新的力量是這幾年中增加的新教友，不論是新受洗的或是移入的，都給支會帶來新的力量。現在的主教、長老定額組會長以及婦女會會長都是在這10年中受洗的。現在的婦女會會長楊正華姊妹在2002年受洗前當了10個月的慕道友，她原本想跟家人一起加入教會，後來決定自己先加入教會成為家庭中的先驅者，她有著極大的信心及榜樣，在2007年她在美國深造的女兒加入了教會。2003年受洗的蕭國倫弟兄，在一支會中作了許多的服務，他說：「</w:t>
            </w:r>
            <w:r>
              <w:rPr>
                <w:rFonts w:hint="eastAsia"/>
              </w:rPr>
              <w:t>我記得季主教家庭們是在我受洗後的</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Pr>
                <w:rFonts w:hint="eastAsia"/>
              </w:rPr>
              <w:t>個月內洗禮的，我看他們在寒冷的冬天裡，在一個臨時的洗禮池接受洗禮，沒想到才沒多久，他們就變成了充滿靈性的家庭了，現在一支會的家庭，多了一些新加入、新成立或新搬進來的家庭，像是林建緯家庭、馮卓健家庭和葉日鈞家庭，這些家庭們成為了一支會新的支柱，雖然一支會搬走了一些家庭，單成也不斷的在替換，但是，這些受洗或成立不到五年的家庭們已成為一支會的中流抵柱。」</w:t>
            </w:r>
          </w:p>
          <w:p w:rsidR="004D7C8E" w:rsidRDefault="004D7C8E" w:rsidP="004D7C8E">
            <w:pPr>
              <w:rPr>
                <w:sz w:val="16"/>
                <w:szCs w:val="16"/>
              </w:rPr>
            </w:pPr>
            <w:r>
              <w:rPr>
                <w:rFonts w:hint="eastAsia"/>
                <w:noProof/>
              </w:rPr>
              <w:lastRenderedPageBreak/>
              <w:drawing>
                <wp:inline distT="0" distB="0" distL="0" distR="0" wp14:anchorId="0A65581B" wp14:editId="6CF1ACDE">
                  <wp:extent cx="4514850" cy="3381375"/>
                  <wp:effectExtent l="0" t="0" r="0" b="9525"/>
                  <wp:docPr id="10" name="圖片 10" descr="0429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42900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a:ln>
                            <a:noFill/>
                          </a:ln>
                        </pic:spPr>
                      </pic:pic>
                    </a:graphicData>
                  </a:graphic>
                </wp:inline>
              </w:drawing>
            </w:r>
          </w:p>
          <w:p w:rsidR="004D7C8E" w:rsidRDefault="004D7C8E" w:rsidP="004D7C8E">
            <w:pPr>
              <w:rPr>
                <w:sz w:val="16"/>
                <w:szCs w:val="16"/>
              </w:rPr>
            </w:pPr>
            <w:r>
              <w:rPr>
                <w:rFonts w:hint="eastAsia"/>
                <w:sz w:val="16"/>
                <w:szCs w:val="16"/>
              </w:rPr>
              <w:t>蕭國倫的洗禮會</w:t>
            </w:r>
          </w:p>
          <w:p w:rsidR="004D7C8E" w:rsidRDefault="004D7C8E" w:rsidP="004D7C8E">
            <w:pPr>
              <w:rPr>
                <w:sz w:val="16"/>
                <w:szCs w:val="16"/>
              </w:rPr>
            </w:pPr>
            <w:r>
              <w:rPr>
                <w:rFonts w:hint="eastAsia"/>
                <w:noProof/>
                <w:sz w:val="16"/>
                <w:szCs w:val="16"/>
              </w:rPr>
              <w:drawing>
                <wp:inline distT="0" distB="0" distL="0" distR="0" wp14:anchorId="0E81AF2C" wp14:editId="2029DB77">
                  <wp:extent cx="4895850" cy="3667125"/>
                  <wp:effectExtent l="0" t="0" r="0" b="9525"/>
                  <wp:docPr id="11" name="圖片 11" descr="台北一支會合照0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台北一支會合照060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5850" cy="3667125"/>
                          </a:xfrm>
                          <a:prstGeom prst="rect">
                            <a:avLst/>
                          </a:prstGeom>
                          <a:noFill/>
                          <a:ln>
                            <a:noFill/>
                          </a:ln>
                        </pic:spPr>
                      </pic:pic>
                    </a:graphicData>
                  </a:graphic>
                </wp:inline>
              </w:drawing>
            </w:r>
          </w:p>
          <w:p w:rsidR="004D7C8E" w:rsidRPr="00CD1AC6" w:rsidRDefault="004D7C8E" w:rsidP="004D7C8E">
            <w:pPr>
              <w:rPr>
                <w:sz w:val="16"/>
                <w:szCs w:val="16"/>
              </w:rPr>
            </w:pPr>
            <w:r>
              <w:rPr>
                <w:rFonts w:hint="eastAsia"/>
                <w:sz w:val="16"/>
                <w:szCs w:val="16"/>
              </w:rPr>
              <w:t>2006</w:t>
            </w:r>
            <w:r>
              <w:rPr>
                <w:rFonts w:hint="eastAsia"/>
                <w:sz w:val="16"/>
                <w:szCs w:val="16"/>
              </w:rPr>
              <w:t>年一支會的教友合照</w:t>
            </w:r>
          </w:p>
          <w:p w:rsidR="004D7C8E" w:rsidRPr="00194712" w:rsidRDefault="004D7C8E" w:rsidP="004D7C8E">
            <w:pPr>
              <w:ind w:firstLineChars="200" w:firstLine="480"/>
              <w:rPr>
                <w:rFonts w:ascii="新細明體" w:hAnsi="新細明體"/>
              </w:rPr>
            </w:pPr>
            <w:r>
              <w:rPr>
                <w:rFonts w:hint="eastAsia"/>
              </w:rPr>
              <w:t>一支會最寶貴的寶藏，就是支</w:t>
            </w:r>
            <w:bookmarkStart w:id="0" w:name="_GoBack"/>
            <w:bookmarkEnd w:id="0"/>
            <w:r>
              <w:rPr>
                <w:rFonts w:hint="eastAsia"/>
              </w:rPr>
              <w:t>會裡的每一個成員。在這個小家庭裡，每位教友無論新舊，彼此扶持，彼此鞏固，一起走在主的道路上。</w:t>
            </w:r>
          </w:p>
          <w:p w:rsidR="00796A09" w:rsidRPr="004D7C8E" w:rsidRDefault="00796A09" w:rsidP="00850EFF"/>
          <w:p w:rsidR="00A9659A" w:rsidRDefault="00A9659A" w:rsidP="00850EFF">
            <w:pPr>
              <w:rPr>
                <w:noProof/>
              </w:rPr>
            </w:pPr>
            <w:r w:rsidRPr="00653D9C">
              <w:rPr>
                <w:noProof/>
              </w:rPr>
              <w:lastRenderedPageBreak/>
              <w:drawing>
                <wp:inline distT="0" distB="0" distL="0" distR="0" wp14:anchorId="48E178B4" wp14:editId="0CE0665D">
                  <wp:extent cx="4648200" cy="2681288"/>
                  <wp:effectExtent l="0" t="0" r="0" b="5080"/>
                  <wp:docPr id="22534" name="Picture 8" descr="TMS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8" descr="TMSC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268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9659A" w:rsidRDefault="00A9659A" w:rsidP="00850EFF">
            <w:pPr>
              <w:rPr>
                <w:noProof/>
              </w:rPr>
            </w:pPr>
            <w:r>
              <w:rPr>
                <w:rFonts w:hint="eastAsia"/>
                <w:noProof/>
              </w:rPr>
              <w:t>金華街教堂</w:t>
            </w:r>
            <w:r>
              <w:rPr>
                <w:rFonts w:hint="eastAsia"/>
                <w:noProof/>
              </w:rPr>
              <w:t xml:space="preserve"> </w:t>
            </w:r>
            <w:r>
              <w:rPr>
                <w:noProof/>
              </w:rPr>
              <w:t>–</w:t>
            </w:r>
            <w:r>
              <w:rPr>
                <w:rFonts w:hint="eastAsia"/>
                <w:noProof/>
              </w:rPr>
              <w:t xml:space="preserve"> 2015</w:t>
            </w:r>
            <w:r>
              <w:rPr>
                <w:rFonts w:hint="eastAsia"/>
                <w:noProof/>
              </w:rPr>
              <w:t>年</w:t>
            </w:r>
            <w:r>
              <w:rPr>
                <w:rFonts w:hint="eastAsia"/>
                <w:noProof/>
              </w:rPr>
              <w:t>1</w:t>
            </w:r>
            <w:r>
              <w:rPr>
                <w:rFonts w:hint="eastAsia"/>
                <w:noProof/>
              </w:rPr>
              <w:t>月</w:t>
            </w:r>
            <w:r>
              <w:rPr>
                <w:rFonts w:hint="eastAsia"/>
                <w:noProof/>
              </w:rPr>
              <w:t>2</w:t>
            </w:r>
            <w:r>
              <w:rPr>
                <w:rFonts w:hint="eastAsia"/>
                <w:noProof/>
              </w:rPr>
              <w:t>日啟用，</w:t>
            </w:r>
            <w:r>
              <w:rPr>
                <w:rFonts w:hint="eastAsia"/>
                <w:noProof/>
              </w:rPr>
              <w:t>8</w:t>
            </w:r>
            <w:r>
              <w:rPr>
                <w:rFonts w:hint="eastAsia"/>
                <w:noProof/>
              </w:rPr>
              <w:t>月由興格萊會長奉獻</w:t>
            </w:r>
          </w:p>
          <w:p w:rsidR="00FD6AC1" w:rsidRPr="00FD6AC1" w:rsidRDefault="00A9659A" w:rsidP="00A74AAF">
            <w:r w:rsidRPr="00A9659A">
              <w:rPr>
                <w:rFonts w:hint="eastAsia"/>
              </w:rPr>
              <w:t>台北市大安區金華街</w:t>
            </w:r>
            <w:r w:rsidRPr="00A9659A">
              <w:rPr>
                <w:rFonts w:hint="eastAsia"/>
              </w:rPr>
              <w:t>183</w:t>
            </w:r>
            <w:r w:rsidRPr="00A9659A">
              <w:rPr>
                <w:rFonts w:hint="eastAsia"/>
              </w:rPr>
              <w:t>巷</w:t>
            </w:r>
            <w:r w:rsidRPr="00A9659A">
              <w:rPr>
                <w:rFonts w:hint="eastAsia"/>
              </w:rPr>
              <w:t>5</w:t>
            </w:r>
            <w:r w:rsidRPr="00A9659A">
              <w:rPr>
                <w:rFonts w:hint="eastAsia"/>
              </w:rPr>
              <w:t>號</w:t>
            </w:r>
            <w:r w:rsidRPr="00A9659A">
              <w:rPr>
                <w:rFonts w:hint="eastAsia"/>
              </w:rPr>
              <w:t>3</w:t>
            </w:r>
            <w:r w:rsidRPr="00A9659A">
              <w:rPr>
                <w:rFonts w:hint="eastAsia"/>
              </w:rPr>
              <w:t>樓</w:t>
            </w:r>
          </w:p>
        </w:tc>
      </w:tr>
    </w:tbl>
    <w:p w:rsidR="00B547A0" w:rsidRDefault="00B547A0" w:rsidP="00B547A0"/>
    <w:p w:rsidR="00B547A0" w:rsidRDefault="00B547A0" w:rsidP="00B547A0">
      <w:r>
        <w:rPr>
          <w:rFonts w:hint="eastAsia"/>
        </w:rPr>
        <w:t>補充資料提供者姓名：</w:t>
      </w:r>
      <w:r>
        <w:t xml:space="preserve">                             </w:t>
      </w:r>
      <w:r>
        <w:rPr>
          <w:rFonts w:hint="eastAsia"/>
        </w:rPr>
        <w:t>電話：</w:t>
      </w:r>
      <w:r>
        <w:t xml:space="preserve">                        Email</w:t>
      </w:r>
      <w:r>
        <w:rPr>
          <w:rFonts w:hint="eastAsia"/>
        </w:rPr>
        <w:t>：</w:t>
      </w:r>
    </w:p>
    <w:p w:rsidR="00D76733" w:rsidRPr="00B547A0" w:rsidRDefault="00D76733"/>
    <w:sectPr w:rsidR="00D76733" w:rsidRPr="00B547A0">
      <w:pgSz w:w="12240" w:h="15840"/>
      <w:pgMar w:top="89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CFA" w:rsidRDefault="00D50CFA" w:rsidP="007C410E">
      <w:r>
        <w:separator/>
      </w:r>
    </w:p>
  </w:endnote>
  <w:endnote w:type="continuationSeparator" w:id="0">
    <w:p w:rsidR="00D50CFA" w:rsidRDefault="00D50CFA" w:rsidP="007C4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CFA" w:rsidRDefault="00D50CFA" w:rsidP="007C410E">
      <w:r>
        <w:separator/>
      </w:r>
    </w:p>
  </w:footnote>
  <w:footnote w:type="continuationSeparator" w:id="0">
    <w:p w:rsidR="00D50CFA" w:rsidRDefault="00D50CFA" w:rsidP="007C41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bordersDoNotSurroundHeader/>
  <w:bordersDoNotSurroundFooter/>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67"/>
    <w:rsid w:val="00005B4A"/>
    <w:rsid w:val="00075BE3"/>
    <w:rsid w:val="000B45EB"/>
    <w:rsid w:val="001552D0"/>
    <w:rsid w:val="00277145"/>
    <w:rsid w:val="0028545D"/>
    <w:rsid w:val="003D3548"/>
    <w:rsid w:val="004D7C8E"/>
    <w:rsid w:val="005350F5"/>
    <w:rsid w:val="005C0DAB"/>
    <w:rsid w:val="006A2241"/>
    <w:rsid w:val="0072678D"/>
    <w:rsid w:val="00796A09"/>
    <w:rsid w:val="007C410E"/>
    <w:rsid w:val="00850EFF"/>
    <w:rsid w:val="008620E9"/>
    <w:rsid w:val="0087593C"/>
    <w:rsid w:val="009313D3"/>
    <w:rsid w:val="00967444"/>
    <w:rsid w:val="00981518"/>
    <w:rsid w:val="009B3EB5"/>
    <w:rsid w:val="009B4E14"/>
    <w:rsid w:val="00A74AAF"/>
    <w:rsid w:val="00A9659A"/>
    <w:rsid w:val="00AF3EDE"/>
    <w:rsid w:val="00B00067"/>
    <w:rsid w:val="00B547A0"/>
    <w:rsid w:val="00B71D56"/>
    <w:rsid w:val="00BD7014"/>
    <w:rsid w:val="00C07D55"/>
    <w:rsid w:val="00C20629"/>
    <w:rsid w:val="00C3415F"/>
    <w:rsid w:val="00D302FB"/>
    <w:rsid w:val="00D50CFA"/>
    <w:rsid w:val="00D76733"/>
    <w:rsid w:val="00DB0C6A"/>
    <w:rsid w:val="00DB184B"/>
    <w:rsid w:val="00F76693"/>
    <w:rsid w:val="00FD6A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AD28086C-11E6-48F1-A4D4-0B12AB80E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410E"/>
    <w:pPr>
      <w:tabs>
        <w:tab w:val="center" w:pos="4153"/>
        <w:tab w:val="right" w:pos="8306"/>
      </w:tabs>
      <w:snapToGrid w:val="0"/>
    </w:pPr>
    <w:rPr>
      <w:sz w:val="20"/>
      <w:szCs w:val="20"/>
    </w:rPr>
  </w:style>
  <w:style w:type="character" w:customStyle="1" w:styleId="a4">
    <w:name w:val="頁首 字元"/>
    <w:basedOn w:val="a0"/>
    <w:link w:val="a3"/>
    <w:uiPriority w:val="99"/>
    <w:rsid w:val="007C410E"/>
  </w:style>
  <w:style w:type="paragraph" w:styleId="a5">
    <w:name w:val="footer"/>
    <w:basedOn w:val="a"/>
    <w:link w:val="a6"/>
    <w:uiPriority w:val="99"/>
    <w:unhideWhenUsed/>
    <w:rsid w:val="007C410E"/>
    <w:pPr>
      <w:tabs>
        <w:tab w:val="center" w:pos="4153"/>
        <w:tab w:val="right" w:pos="8306"/>
      </w:tabs>
      <w:snapToGrid w:val="0"/>
    </w:pPr>
    <w:rPr>
      <w:sz w:val="20"/>
      <w:szCs w:val="20"/>
    </w:rPr>
  </w:style>
  <w:style w:type="character" w:customStyle="1" w:styleId="a6">
    <w:name w:val="頁尾 字元"/>
    <w:basedOn w:val="a0"/>
    <w:link w:val="a5"/>
    <w:uiPriority w:val="99"/>
    <w:rsid w:val="007C410E"/>
  </w:style>
  <w:style w:type="character" w:styleId="a7">
    <w:name w:val="Hyperlink"/>
    <w:basedOn w:val="a0"/>
    <w:uiPriority w:val="99"/>
    <w:unhideWhenUsed/>
    <w:rsid w:val="00850E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572299">
      <w:bodyDiv w:val="1"/>
      <w:marLeft w:val="0"/>
      <w:marRight w:val="0"/>
      <w:marTop w:val="0"/>
      <w:marBottom w:val="0"/>
      <w:divBdr>
        <w:top w:val="none" w:sz="0" w:space="0" w:color="auto"/>
        <w:left w:val="none" w:sz="0" w:space="0" w:color="auto"/>
        <w:bottom w:val="none" w:sz="0" w:space="0" w:color="auto"/>
        <w:right w:val="none" w:sz="0" w:space="0" w:color="auto"/>
      </w:divBdr>
    </w:div>
    <w:div w:id="455874615">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sChild>
            <w:div w:id="416749541">
              <w:marLeft w:val="0"/>
              <w:marRight w:val="0"/>
              <w:marTop w:val="0"/>
              <w:marBottom w:val="0"/>
              <w:divBdr>
                <w:top w:val="none" w:sz="0" w:space="0" w:color="auto"/>
                <w:left w:val="none" w:sz="0" w:space="0" w:color="auto"/>
                <w:bottom w:val="none" w:sz="0" w:space="0" w:color="auto"/>
                <w:right w:val="none" w:sz="0" w:space="0" w:color="auto"/>
              </w:divBdr>
              <w:divsChild>
                <w:div w:id="1929843072">
                  <w:marLeft w:val="0"/>
                  <w:marRight w:val="0"/>
                  <w:marTop w:val="0"/>
                  <w:marBottom w:val="0"/>
                  <w:divBdr>
                    <w:top w:val="none" w:sz="0" w:space="0" w:color="auto"/>
                    <w:left w:val="none" w:sz="0" w:space="0" w:color="auto"/>
                    <w:bottom w:val="none" w:sz="0" w:space="0" w:color="auto"/>
                    <w:right w:val="none" w:sz="0" w:space="0" w:color="auto"/>
                  </w:divBdr>
                  <w:divsChild>
                    <w:div w:id="1287274083">
                      <w:marLeft w:val="0"/>
                      <w:marRight w:val="0"/>
                      <w:marTop w:val="0"/>
                      <w:marBottom w:val="0"/>
                      <w:divBdr>
                        <w:top w:val="none" w:sz="0" w:space="0" w:color="auto"/>
                        <w:left w:val="none" w:sz="0" w:space="0" w:color="auto"/>
                        <w:bottom w:val="none" w:sz="0" w:space="0" w:color="auto"/>
                        <w:right w:val="none" w:sz="0" w:space="0" w:color="auto"/>
                      </w:divBdr>
                      <w:divsChild>
                        <w:div w:id="11307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0768">
                  <w:marLeft w:val="0"/>
                  <w:marRight w:val="0"/>
                  <w:marTop w:val="0"/>
                  <w:marBottom w:val="0"/>
                  <w:divBdr>
                    <w:top w:val="none" w:sz="0" w:space="0" w:color="auto"/>
                    <w:left w:val="none" w:sz="0" w:space="0" w:color="auto"/>
                    <w:bottom w:val="none" w:sz="0" w:space="0" w:color="auto"/>
                    <w:right w:val="none" w:sz="0" w:space="0" w:color="auto"/>
                  </w:divBdr>
                  <w:divsChild>
                    <w:div w:id="1511095334">
                      <w:marLeft w:val="0"/>
                      <w:marRight w:val="0"/>
                      <w:marTop w:val="0"/>
                      <w:marBottom w:val="0"/>
                      <w:divBdr>
                        <w:top w:val="none" w:sz="0" w:space="0" w:color="auto"/>
                        <w:left w:val="none" w:sz="0" w:space="0" w:color="auto"/>
                        <w:bottom w:val="none" w:sz="0" w:space="0" w:color="auto"/>
                        <w:right w:val="none" w:sz="0" w:space="0" w:color="auto"/>
                      </w:divBdr>
                      <w:divsChild>
                        <w:div w:id="1585341312">
                          <w:marLeft w:val="0"/>
                          <w:marRight w:val="0"/>
                          <w:marTop w:val="0"/>
                          <w:marBottom w:val="0"/>
                          <w:divBdr>
                            <w:top w:val="none" w:sz="0" w:space="0" w:color="auto"/>
                            <w:left w:val="none" w:sz="0" w:space="0" w:color="auto"/>
                            <w:bottom w:val="none" w:sz="0" w:space="0" w:color="auto"/>
                            <w:right w:val="none" w:sz="0" w:space="0" w:color="auto"/>
                          </w:divBdr>
                          <w:divsChild>
                            <w:div w:id="92363378">
                              <w:marLeft w:val="0"/>
                              <w:marRight w:val="0"/>
                              <w:marTop w:val="0"/>
                              <w:marBottom w:val="0"/>
                              <w:divBdr>
                                <w:top w:val="none" w:sz="0" w:space="0" w:color="auto"/>
                                <w:left w:val="none" w:sz="0" w:space="0" w:color="auto"/>
                                <w:bottom w:val="none" w:sz="0" w:space="0" w:color="auto"/>
                                <w:right w:val="none" w:sz="0" w:space="0" w:color="auto"/>
                              </w:divBdr>
                              <w:divsChild>
                                <w:div w:id="1769230474">
                                  <w:marLeft w:val="0"/>
                                  <w:marRight w:val="0"/>
                                  <w:marTop w:val="0"/>
                                  <w:marBottom w:val="0"/>
                                  <w:divBdr>
                                    <w:top w:val="none" w:sz="0" w:space="0" w:color="auto"/>
                                    <w:left w:val="none" w:sz="0" w:space="0" w:color="auto"/>
                                    <w:bottom w:val="none" w:sz="0" w:space="0" w:color="auto"/>
                                    <w:right w:val="none" w:sz="0" w:space="0" w:color="auto"/>
                                  </w:divBdr>
                                </w:div>
                                <w:div w:id="802846902">
                                  <w:marLeft w:val="0"/>
                                  <w:marRight w:val="0"/>
                                  <w:marTop w:val="0"/>
                                  <w:marBottom w:val="0"/>
                                  <w:divBdr>
                                    <w:top w:val="none" w:sz="0" w:space="0" w:color="auto"/>
                                    <w:left w:val="none" w:sz="0" w:space="0" w:color="auto"/>
                                    <w:bottom w:val="none" w:sz="0" w:space="0" w:color="auto"/>
                                    <w:right w:val="none" w:sz="0" w:space="0" w:color="auto"/>
                                  </w:divBdr>
                                  <w:divsChild>
                                    <w:div w:id="1361079609">
                                      <w:marLeft w:val="0"/>
                                      <w:marRight w:val="0"/>
                                      <w:marTop w:val="0"/>
                                      <w:marBottom w:val="0"/>
                                      <w:divBdr>
                                        <w:top w:val="none" w:sz="0" w:space="0" w:color="auto"/>
                                        <w:left w:val="none" w:sz="0" w:space="0" w:color="auto"/>
                                        <w:bottom w:val="none" w:sz="0" w:space="0" w:color="auto"/>
                                        <w:right w:val="none" w:sz="0" w:space="0" w:color="auto"/>
                                      </w:divBdr>
                                    </w:div>
                                    <w:div w:id="518588971">
                                      <w:marLeft w:val="0"/>
                                      <w:marRight w:val="0"/>
                                      <w:marTop w:val="0"/>
                                      <w:marBottom w:val="0"/>
                                      <w:divBdr>
                                        <w:top w:val="none" w:sz="0" w:space="0" w:color="auto"/>
                                        <w:left w:val="none" w:sz="0" w:space="0" w:color="auto"/>
                                        <w:bottom w:val="none" w:sz="0" w:space="0" w:color="auto"/>
                                        <w:right w:val="none" w:sz="0" w:space="0" w:color="auto"/>
                                      </w:divBdr>
                                      <w:divsChild>
                                        <w:div w:id="10154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4223275">
      <w:bodyDiv w:val="1"/>
      <w:marLeft w:val="0"/>
      <w:marRight w:val="0"/>
      <w:marTop w:val="0"/>
      <w:marBottom w:val="0"/>
      <w:divBdr>
        <w:top w:val="none" w:sz="0" w:space="0" w:color="auto"/>
        <w:left w:val="none" w:sz="0" w:space="0" w:color="auto"/>
        <w:bottom w:val="none" w:sz="0" w:space="0" w:color="auto"/>
        <w:right w:val="none" w:sz="0" w:space="0" w:color="auto"/>
      </w:divBdr>
    </w:div>
    <w:div w:id="1048650798">
      <w:bodyDiv w:val="1"/>
      <w:marLeft w:val="0"/>
      <w:marRight w:val="0"/>
      <w:marTop w:val="0"/>
      <w:marBottom w:val="0"/>
      <w:divBdr>
        <w:top w:val="none" w:sz="0" w:space="0" w:color="auto"/>
        <w:left w:val="none" w:sz="0" w:space="0" w:color="auto"/>
        <w:bottom w:val="none" w:sz="0" w:space="0" w:color="auto"/>
        <w:right w:val="none" w:sz="0" w:space="0" w:color="auto"/>
      </w:divBdr>
    </w:div>
    <w:div w:id="1194539154">
      <w:bodyDiv w:val="1"/>
      <w:marLeft w:val="0"/>
      <w:marRight w:val="0"/>
      <w:marTop w:val="0"/>
      <w:marBottom w:val="0"/>
      <w:divBdr>
        <w:top w:val="none" w:sz="0" w:space="0" w:color="auto"/>
        <w:left w:val="none" w:sz="0" w:space="0" w:color="auto"/>
        <w:bottom w:val="none" w:sz="0" w:space="0" w:color="auto"/>
        <w:right w:val="none" w:sz="0" w:space="0" w:color="auto"/>
      </w:divBdr>
    </w:div>
    <w:div w:id="1712145449">
      <w:bodyDiv w:val="1"/>
      <w:marLeft w:val="0"/>
      <w:marRight w:val="0"/>
      <w:marTop w:val="0"/>
      <w:marBottom w:val="0"/>
      <w:divBdr>
        <w:top w:val="none" w:sz="0" w:space="0" w:color="auto"/>
        <w:left w:val="none" w:sz="0" w:space="0" w:color="auto"/>
        <w:bottom w:val="none" w:sz="0" w:space="0" w:color="auto"/>
        <w:right w:val="none" w:sz="0" w:space="0" w:color="auto"/>
      </w:divBdr>
    </w:div>
    <w:div w:id="208040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Carlliang05@gmail.com"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10</Pages>
  <Words>648</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作者姓名</vt:lpstr>
    </vt:vector>
  </TitlesOfParts>
  <Company>LDS Church</Company>
  <LinksUpToDate>false</LinksUpToDate>
  <CharactersWithSpaces>4340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作者姓名</dc:title>
  <dc:subject/>
  <dc:creator>liangca</dc:creator>
  <cp:keywords/>
  <dc:description/>
  <cp:lastModifiedBy>LiangCarl 梁世威</cp:lastModifiedBy>
  <cp:revision>9</cp:revision>
  <cp:lastPrinted>2004-03-05T02:54:00Z</cp:lastPrinted>
  <dcterms:created xsi:type="dcterms:W3CDTF">2015-09-16T08:13:00Z</dcterms:created>
  <dcterms:modified xsi:type="dcterms:W3CDTF">2016-05-04T15:20:00Z</dcterms:modified>
</cp:coreProperties>
</file>