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12" w:rsidRDefault="006D1F12" w:rsidP="006D1F12">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6D1F12" w:rsidRDefault="006D1F12"/>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928"/>
        <w:gridCol w:w="2157"/>
        <w:gridCol w:w="4086"/>
      </w:tblGrid>
      <w:tr w:rsidR="00C56B3A" w:rsidTr="006D1F12">
        <w:trPr>
          <w:cantSplit/>
          <w:trHeight w:val="530"/>
        </w:trPr>
        <w:tc>
          <w:tcPr>
            <w:tcW w:w="2067" w:type="dxa"/>
          </w:tcPr>
          <w:p w:rsidR="00C56B3A" w:rsidRDefault="00C56B3A" w:rsidP="006D1F12">
            <w:r>
              <w:rPr>
                <w:rFonts w:hint="eastAsia"/>
              </w:rPr>
              <w:t>單位名稱</w:t>
            </w:r>
          </w:p>
        </w:tc>
        <w:tc>
          <w:tcPr>
            <w:tcW w:w="4085" w:type="dxa"/>
            <w:gridSpan w:val="2"/>
          </w:tcPr>
          <w:p w:rsidR="00C56B3A" w:rsidRDefault="00C56B3A" w:rsidP="006D1F12">
            <w:r>
              <w:rPr>
                <w:rFonts w:hint="eastAsia"/>
              </w:rPr>
              <w:t xml:space="preserve"> </w:t>
            </w:r>
            <w:r>
              <w:rPr>
                <w:rFonts w:hint="eastAsia"/>
              </w:rPr>
              <w:t>永康第一</w:t>
            </w:r>
            <w:r>
              <w:rPr>
                <w:rFonts w:hint="eastAsia"/>
              </w:rPr>
              <w:t xml:space="preserve"> </w:t>
            </w:r>
            <w:r>
              <w:rPr>
                <w:rFonts w:hint="eastAsia"/>
              </w:rPr>
              <w:t>支會</w:t>
            </w:r>
            <w:r>
              <w:rPr>
                <w:rFonts w:hint="eastAsia"/>
              </w:rPr>
              <w:t xml:space="preserve">                     </w:t>
            </w:r>
          </w:p>
        </w:tc>
        <w:tc>
          <w:tcPr>
            <w:tcW w:w="4086" w:type="dxa"/>
          </w:tcPr>
          <w:p w:rsidR="00C56B3A" w:rsidRDefault="00C56B3A" w:rsidP="006D1F12">
            <w:r>
              <w:rPr>
                <w:rFonts w:hint="eastAsia"/>
              </w:rPr>
              <w:t>單位號碼</w:t>
            </w:r>
          </w:p>
          <w:p w:rsidR="00C56B3A" w:rsidRPr="00C56B3A" w:rsidRDefault="00C56B3A" w:rsidP="006D1F12">
            <w:r>
              <w:rPr>
                <w:rFonts w:hint="eastAsia"/>
              </w:rPr>
              <w:t>379069</w:t>
            </w:r>
          </w:p>
        </w:tc>
      </w:tr>
      <w:tr w:rsidR="00D76733" w:rsidTr="006D1F12">
        <w:trPr>
          <w:cantSplit/>
          <w:trHeight w:val="530"/>
        </w:trPr>
        <w:tc>
          <w:tcPr>
            <w:tcW w:w="2067" w:type="dxa"/>
            <w:vMerge w:val="restart"/>
          </w:tcPr>
          <w:p w:rsidR="00D76733" w:rsidRDefault="00D76733" w:rsidP="006D1F12">
            <w:r>
              <w:rPr>
                <w:rFonts w:hint="eastAsia"/>
              </w:rPr>
              <w:t>單位資料</w:t>
            </w:r>
          </w:p>
        </w:tc>
        <w:tc>
          <w:tcPr>
            <w:tcW w:w="1928" w:type="dxa"/>
          </w:tcPr>
          <w:p w:rsidR="00D76733" w:rsidRDefault="00D76733" w:rsidP="006D1F12">
            <w:r>
              <w:rPr>
                <w:rFonts w:hint="eastAsia"/>
              </w:rPr>
              <w:t>成立日期</w:t>
            </w:r>
          </w:p>
        </w:tc>
        <w:tc>
          <w:tcPr>
            <w:tcW w:w="6243" w:type="dxa"/>
            <w:gridSpan w:val="2"/>
          </w:tcPr>
          <w:p w:rsidR="00D76733" w:rsidRDefault="00BA1E23" w:rsidP="006D1F12">
            <w:r>
              <w:rPr>
                <w:rFonts w:hint="eastAsia"/>
              </w:rPr>
              <w:t>2001</w:t>
            </w:r>
            <w:r w:rsidR="00D76733">
              <w:rPr>
                <w:rFonts w:hint="eastAsia"/>
              </w:rPr>
              <w:t>年</w:t>
            </w:r>
            <w:r>
              <w:rPr>
                <w:rFonts w:hint="eastAsia"/>
              </w:rPr>
              <w:t>7</w:t>
            </w:r>
            <w:r w:rsidR="00D76733">
              <w:rPr>
                <w:rFonts w:hint="eastAsia"/>
              </w:rPr>
              <w:t>月</w:t>
            </w:r>
            <w:r>
              <w:rPr>
                <w:rFonts w:hint="eastAsia"/>
              </w:rPr>
              <w:t>1</w:t>
            </w:r>
            <w:r w:rsidR="00D76733">
              <w:rPr>
                <w:rFonts w:hint="eastAsia"/>
              </w:rPr>
              <w:t>日</w:t>
            </w:r>
            <w:r>
              <w:rPr>
                <w:rFonts w:hint="eastAsia"/>
              </w:rPr>
              <w:t>(</w:t>
            </w:r>
            <w:r>
              <w:rPr>
                <w:rFonts w:hint="eastAsia"/>
              </w:rPr>
              <w:t>永康支會</w:t>
            </w:r>
            <w:r>
              <w:rPr>
                <w:rFonts w:hint="eastAsia"/>
              </w:rPr>
              <w:t>)</w:t>
            </w:r>
          </w:p>
          <w:p w:rsidR="00BA1E23" w:rsidRDefault="00BA1E23" w:rsidP="006D1F12">
            <w:r>
              <w:rPr>
                <w:rFonts w:hint="eastAsia"/>
              </w:rPr>
              <w:t>2003</w:t>
            </w:r>
            <w:r>
              <w:rPr>
                <w:rFonts w:hint="eastAsia"/>
              </w:rPr>
              <w:t>年</w:t>
            </w:r>
            <w:r>
              <w:rPr>
                <w:rFonts w:hint="eastAsia"/>
              </w:rPr>
              <w:t>10</w:t>
            </w:r>
            <w:r>
              <w:rPr>
                <w:rFonts w:hint="eastAsia"/>
              </w:rPr>
              <w:t>月</w:t>
            </w:r>
            <w:r>
              <w:rPr>
                <w:rFonts w:hint="eastAsia"/>
              </w:rPr>
              <w:t>19</w:t>
            </w:r>
            <w:r>
              <w:rPr>
                <w:rFonts w:hint="eastAsia"/>
              </w:rPr>
              <w:t>日</w:t>
            </w:r>
            <w:r>
              <w:rPr>
                <w:rFonts w:hint="eastAsia"/>
              </w:rPr>
              <w:t>(</w:t>
            </w:r>
            <w:r>
              <w:rPr>
                <w:rFonts w:hint="eastAsia"/>
              </w:rPr>
              <w:t>永康第一支會</w:t>
            </w:r>
            <w:r>
              <w:rPr>
                <w:rFonts w:hint="eastAsia"/>
              </w:rPr>
              <w:t>)</w:t>
            </w:r>
          </w:p>
        </w:tc>
      </w:tr>
      <w:tr w:rsidR="00D76733" w:rsidTr="006D1F12">
        <w:trPr>
          <w:cantSplit/>
          <w:trHeight w:val="530"/>
        </w:trPr>
        <w:tc>
          <w:tcPr>
            <w:tcW w:w="2067" w:type="dxa"/>
            <w:vMerge/>
          </w:tcPr>
          <w:p w:rsidR="00D76733" w:rsidRDefault="00D76733" w:rsidP="006D1F12"/>
        </w:tc>
        <w:tc>
          <w:tcPr>
            <w:tcW w:w="1928" w:type="dxa"/>
          </w:tcPr>
          <w:p w:rsidR="00D76733" w:rsidRDefault="00D76733" w:rsidP="006D1F12">
            <w:r>
              <w:rPr>
                <w:rFonts w:hint="eastAsia"/>
              </w:rPr>
              <w:t>原屬單位</w:t>
            </w:r>
          </w:p>
        </w:tc>
        <w:tc>
          <w:tcPr>
            <w:tcW w:w="6243" w:type="dxa"/>
            <w:gridSpan w:val="2"/>
          </w:tcPr>
          <w:p w:rsidR="00D76733" w:rsidRDefault="001A0871" w:rsidP="006D1F12">
            <w:pPr>
              <w:rPr>
                <w:rFonts w:ascii="新細明體" w:hAnsi="新細明體"/>
              </w:rPr>
            </w:pPr>
            <w:r>
              <w:rPr>
                <w:rFonts w:ascii="新細明體" w:hAnsi="新細明體" w:hint="eastAsia"/>
              </w:rPr>
              <w:t>2201.7.27 與台南二支會，台南四支會，新營分會劃分為</w:t>
            </w:r>
            <w:r w:rsidR="00BA1E23">
              <w:rPr>
                <w:rFonts w:ascii="新細明體" w:hAnsi="新細明體" w:hint="eastAsia"/>
              </w:rPr>
              <w:t>永康</w:t>
            </w:r>
            <w:r w:rsidR="00D76733">
              <w:rPr>
                <w:rFonts w:ascii="新細明體" w:hAnsi="新細明體" w:hint="eastAsia"/>
              </w:rPr>
              <w:t>支會</w:t>
            </w:r>
            <w:r>
              <w:rPr>
                <w:rFonts w:ascii="新細明體" w:hAnsi="新細明體" w:hint="eastAsia"/>
              </w:rPr>
              <w:t xml:space="preserve"> 。</w:t>
            </w:r>
          </w:p>
          <w:p w:rsidR="00372A5B" w:rsidRDefault="00372A5B" w:rsidP="00372A5B">
            <w:r>
              <w:rPr>
                <w:rFonts w:ascii="新細明體" w:hAnsi="新細明體" w:hint="eastAsia"/>
              </w:rPr>
              <w:t>2003.10.19永康支會劃分為永康第一支會和永康第二支會</w:t>
            </w:r>
            <w:r w:rsidR="00F22F2D">
              <w:rPr>
                <w:rFonts w:ascii="新細明體" w:hAnsi="新細明體" w:hint="eastAsia"/>
              </w:rPr>
              <w:t>。</w:t>
            </w:r>
          </w:p>
        </w:tc>
      </w:tr>
      <w:tr w:rsidR="00D76733" w:rsidTr="006D1F12">
        <w:trPr>
          <w:cantSplit/>
          <w:trHeight w:val="710"/>
        </w:trPr>
        <w:tc>
          <w:tcPr>
            <w:tcW w:w="2067" w:type="dxa"/>
            <w:vMerge/>
          </w:tcPr>
          <w:p w:rsidR="00D76733" w:rsidRDefault="00D76733" w:rsidP="006D1F12"/>
        </w:tc>
        <w:tc>
          <w:tcPr>
            <w:tcW w:w="1928" w:type="dxa"/>
          </w:tcPr>
          <w:p w:rsidR="00D76733" w:rsidRDefault="00D76733" w:rsidP="006D1F12">
            <w:r>
              <w:rPr>
                <w:rFonts w:hint="eastAsia"/>
              </w:rPr>
              <w:t>教堂地址</w:t>
            </w:r>
          </w:p>
        </w:tc>
        <w:tc>
          <w:tcPr>
            <w:tcW w:w="6243" w:type="dxa"/>
            <w:gridSpan w:val="2"/>
          </w:tcPr>
          <w:p w:rsidR="008B28EF" w:rsidRDefault="008B28EF" w:rsidP="006D1F12">
            <w:r>
              <w:rPr>
                <w:rFonts w:hint="eastAsia"/>
              </w:rPr>
              <w:t>2001-2004.8</w:t>
            </w:r>
            <w:r>
              <w:rPr>
                <w:rFonts w:hint="eastAsia"/>
              </w:rPr>
              <w:t>月</w:t>
            </w:r>
            <w:r>
              <w:rPr>
                <w:rFonts w:hint="eastAsia"/>
              </w:rPr>
              <w:t xml:space="preserve"> </w:t>
            </w:r>
            <w:r>
              <w:rPr>
                <w:rFonts w:hint="eastAsia"/>
              </w:rPr>
              <w:t>台南市東區崇善路</w:t>
            </w:r>
            <w:r>
              <w:rPr>
                <w:rFonts w:hint="eastAsia"/>
              </w:rPr>
              <w:t>234</w:t>
            </w:r>
            <w:r>
              <w:rPr>
                <w:rFonts w:hint="eastAsia"/>
              </w:rPr>
              <w:t>號。</w:t>
            </w:r>
          </w:p>
          <w:p w:rsidR="00A947E1" w:rsidRDefault="008B28EF" w:rsidP="006D1F12">
            <w:r>
              <w:rPr>
                <w:rFonts w:hint="eastAsia"/>
              </w:rPr>
              <w:t>2004.8</w:t>
            </w:r>
            <w:r>
              <w:rPr>
                <w:rFonts w:hint="eastAsia"/>
              </w:rPr>
              <w:t>月</w:t>
            </w:r>
            <w:r>
              <w:rPr>
                <w:rFonts w:hint="eastAsia"/>
              </w:rPr>
              <w:t xml:space="preserve"> ~       </w:t>
            </w:r>
            <w:r w:rsidR="00A947E1" w:rsidRPr="00222C8C">
              <w:rPr>
                <w:rFonts w:hint="eastAsia"/>
              </w:rPr>
              <w:t>台南縣</w:t>
            </w:r>
            <w:r w:rsidR="00A947E1" w:rsidRPr="00222C8C">
              <w:rPr>
                <w:rFonts w:hint="eastAsia"/>
              </w:rPr>
              <w:t>71071</w:t>
            </w:r>
            <w:r w:rsidR="00A947E1" w:rsidRPr="00222C8C">
              <w:rPr>
                <w:rFonts w:hint="eastAsia"/>
              </w:rPr>
              <w:t>永康市永正路</w:t>
            </w:r>
            <w:r w:rsidR="00A947E1" w:rsidRPr="00222C8C">
              <w:rPr>
                <w:rFonts w:hint="eastAsia"/>
              </w:rPr>
              <w:t>57</w:t>
            </w:r>
            <w:r w:rsidR="00A947E1" w:rsidRPr="00222C8C">
              <w:rPr>
                <w:rFonts w:hint="eastAsia"/>
              </w:rPr>
              <w:t>號</w:t>
            </w:r>
          </w:p>
          <w:p w:rsidR="00D76733" w:rsidRDefault="00D76733" w:rsidP="006D1F12"/>
        </w:tc>
      </w:tr>
      <w:tr w:rsidR="00D76733" w:rsidTr="006D1F12">
        <w:trPr>
          <w:cantSplit/>
          <w:trHeight w:val="533"/>
        </w:trPr>
        <w:tc>
          <w:tcPr>
            <w:tcW w:w="2067" w:type="dxa"/>
            <w:vMerge/>
          </w:tcPr>
          <w:p w:rsidR="00D76733" w:rsidRDefault="00D76733" w:rsidP="006D1F12"/>
        </w:tc>
        <w:tc>
          <w:tcPr>
            <w:tcW w:w="1928" w:type="dxa"/>
          </w:tcPr>
          <w:p w:rsidR="00D76733" w:rsidRDefault="00D76733" w:rsidP="006D1F12">
            <w:r>
              <w:rPr>
                <w:rFonts w:hint="eastAsia"/>
              </w:rPr>
              <w:t>教堂電話</w:t>
            </w:r>
          </w:p>
        </w:tc>
        <w:tc>
          <w:tcPr>
            <w:tcW w:w="6243" w:type="dxa"/>
            <w:gridSpan w:val="2"/>
          </w:tcPr>
          <w:p w:rsidR="00D76733" w:rsidRDefault="00A947E1" w:rsidP="00822EFC">
            <w:r w:rsidRPr="00A46CED">
              <w:rPr>
                <w:color w:val="000000" w:themeColor="text1"/>
              </w:rPr>
              <w:t>06-</w:t>
            </w:r>
            <w:r w:rsidR="00822EFC" w:rsidRPr="00A46CED">
              <w:rPr>
                <w:rFonts w:hint="eastAsia"/>
                <w:color w:val="000000" w:themeColor="text1"/>
              </w:rPr>
              <w:t>2027115</w:t>
            </w:r>
          </w:p>
        </w:tc>
      </w:tr>
      <w:tr w:rsidR="00D76733" w:rsidTr="006D1F12">
        <w:trPr>
          <w:cantSplit/>
          <w:trHeight w:val="533"/>
        </w:trPr>
        <w:tc>
          <w:tcPr>
            <w:tcW w:w="2067" w:type="dxa"/>
            <w:vMerge/>
          </w:tcPr>
          <w:p w:rsidR="00D76733" w:rsidRDefault="00D76733" w:rsidP="006D1F12"/>
        </w:tc>
        <w:tc>
          <w:tcPr>
            <w:tcW w:w="1928" w:type="dxa"/>
          </w:tcPr>
          <w:p w:rsidR="00D76733" w:rsidRDefault="00D76733" w:rsidP="006D1F12">
            <w:r>
              <w:rPr>
                <w:rFonts w:hint="eastAsia"/>
              </w:rPr>
              <w:t>歷任主教</w:t>
            </w:r>
            <w:r>
              <w:t>/</w:t>
            </w:r>
            <w:r>
              <w:rPr>
                <w:rFonts w:hint="eastAsia"/>
              </w:rPr>
              <w:t>會長</w:t>
            </w:r>
            <w:r>
              <w:t>(</w:t>
            </w:r>
            <w:r>
              <w:rPr>
                <w:rFonts w:hint="eastAsia"/>
              </w:rPr>
              <w:t>從第一任開始</w:t>
            </w:r>
            <w:r>
              <w:t>)</w:t>
            </w:r>
          </w:p>
        </w:tc>
        <w:tc>
          <w:tcPr>
            <w:tcW w:w="6243" w:type="dxa"/>
            <w:gridSpan w:val="2"/>
          </w:tcPr>
          <w:p w:rsidR="00BA1E23" w:rsidRDefault="00BA1E23" w:rsidP="006D1F12">
            <w:r>
              <w:rPr>
                <w:rFonts w:hint="eastAsia"/>
              </w:rPr>
              <w:t xml:space="preserve">2001.7.1~2002.11.24  </w:t>
            </w:r>
            <w:r>
              <w:rPr>
                <w:rFonts w:hint="eastAsia"/>
              </w:rPr>
              <w:t>周子堂</w:t>
            </w:r>
          </w:p>
          <w:p w:rsidR="00CF5795" w:rsidRDefault="00BA1E23" w:rsidP="006D1F12">
            <w:r>
              <w:rPr>
                <w:rFonts w:hint="eastAsia"/>
              </w:rPr>
              <w:t>2002.11.24</w:t>
            </w:r>
            <w:r w:rsidR="00D90D2C">
              <w:rPr>
                <w:rFonts w:hint="eastAsia"/>
              </w:rPr>
              <w:t>~</w:t>
            </w:r>
            <w:r w:rsidR="00CF5795">
              <w:rPr>
                <w:rFonts w:hint="eastAsia"/>
              </w:rPr>
              <w:t xml:space="preserve">2003.10.19 </w:t>
            </w:r>
            <w:r w:rsidR="00CF5795">
              <w:rPr>
                <w:rFonts w:hint="eastAsia"/>
              </w:rPr>
              <w:t>陳文傑</w:t>
            </w:r>
          </w:p>
          <w:p w:rsidR="00D90D2C" w:rsidRDefault="00CF5795" w:rsidP="006D1F12">
            <w:r>
              <w:rPr>
                <w:rFonts w:hint="eastAsia"/>
              </w:rPr>
              <w:t>2003.10.19~</w:t>
            </w:r>
            <w:r w:rsidR="00D90D2C">
              <w:rPr>
                <w:rFonts w:hint="eastAsia"/>
              </w:rPr>
              <w:t>2004.2.2</w:t>
            </w:r>
            <w:r>
              <w:rPr>
                <w:rFonts w:hint="eastAsia"/>
              </w:rPr>
              <w:t>2</w:t>
            </w:r>
            <w:r w:rsidR="00D90D2C">
              <w:rPr>
                <w:rFonts w:hint="eastAsia"/>
              </w:rPr>
              <w:t xml:space="preserve">  </w:t>
            </w:r>
            <w:r w:rsidR="00D90D2C" w:rsidRPr="00D90D2C">
              <w:rPr>
                <w:rFonts w:hint="eastAsia"/>
              </w:rPr>
              <w:t>陳文傑</w:t>
            </w:r>
            <w:r>
              <w:rPr>
                <w:rFonts w:hint="eastAsia"/>
              </w:rPr>
              <w:t xml:space="preserve"> (</w:t>
            </w:r>
            <w:r>
              <w:rPr>
                <w:rFonts w:hint="eastAsia"/>
              </w:rPr>
              <w:t>永康第一支會</w:t>
            </w:r>
            <w:r>
              <w:rPr>
                <w:rFonts w:hint="eastAsia"/>
              </w:rPr>
              <w:t>)</w:t>
            </w:r>
          </w:p>
          <w:p w:rsidR="00CF5795" w:rsidRDefault="00CF5795" w:rsidP="006D1F12">
            <w:r>
              <w:rPr>
                <w:rFonts w:hint="eastAsia"/>
              </w:rPr>
              <w:t xml:space="preserve">2004.2.22~2010.9.5  </w:t>
            </w:r>
            <w:r>
              <w:rPr>
                <w:rFonts w:hint="eastAsia"/>
              </w:rPr>
              <w:t>黃龍</w:t>
            </w:r>
            <w:r w:rsidRPr="00E95429">
              <w:rPr>
                <w:rFonts w:ascii="新細明體" w:hAnsi="新細明體" w:hint="eastAsia"/>
                <w:sz w:val="22"/>
                <w:szCs w:val="22"/>
              </w:rPr>
              <w:t>璶</w:t>
            </w:r>
          </w:p>
          <w:p w:rsidR="001C7D78" w:rsidRDefault="001C7D78" w:rsidP="006D1F12">
            <w:r>
              <w:rPr>
                <w:rFonts w:hint="eastAsia"/>
              </w:rPr>
              <w:t xml:space="preserve">2010.9.5~2014.11.16  </w:t>
            </w:r>
            <w:r w:rsidRPr="001C7D78">
              <w:rPr>
                <w:rFonts w:hint="eastAsia"/>
              </w:rPr>
              <w:t>陳文傑</w:t>
            </w:r>
          </w:p>
          <w:p w:rsidR="00D76733" w:rsidRDefault="00C56B3A" w:rsidP="006D1F12">
            <w:r>
              <w:rPr>
                <w:rFonts w:hint="eastAsia"/>
              </w:rPr>
              <w:t>2014.11.16</w:t>
            </w:r>
            <w:r w:rsidR="001C7D78">
              <w:rPr>
                <w:rFonts w:hint="eastAsia"/>
              </w:rPr>
              <w:t>~</w:t>
            </w:r>
            <w:r>
              <w:rPr>
                <w:rFonts w:hint="eastAsia"/>
              </w:rPr>
              <w:t xml:space="preserve">  </w:t>
            </w:r>
            <w:r w:rsidRPr="00C56B3A">
              <w:rPr>
                <w:rFonts w:hint="eastAsia"/>
              </w:rPr>
              <w:t>梁朝郎</w:t>
            </w:r>
          </w:p>
        </w:tc>
      </w:tr>
    </w:tbl>
    <w:p w:rsidR="00A46CED" w:rsidRDefault="00A46CED">
      <w:r>
        <w:br w:type="page"/>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8"/>
      </w:tblGrid>
      <w:tr w:rsidR="00D76733" w:rsidTr="006D1F12">
        <w:trPr>
          <w:cantSplit/>
          <w:trHeight w:val="8450"/>
        </w:trPr>
        <w:tc>
          <w:tcPr>
            <w:tcW w:w="10238" w:type="dxa"/>
          </w:tcPr>
          <w:p w:rsidR="00D76733" w:rsidRDefault="00D76733" w:rsidP="006D1F12">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B94802" w:rsidRDefault="00B94802" w:rsidP="006D1F12"/>
          <w:p w:rsidR="00B94802" w:rsidRPr="00E95429" w:rsidRDefault="00B94802" w:rsidP="006D1F12">
            <w:pPr>
              <w:ind w:firstLineChars="225" w:firstLine="495"/>
              <w:jc w:val="both"/>
              <w:rPr>
                <w:rFonts w:ascii="新細明體" w:hAnsi="新細明體"/>
                <w:sz w:val="22"/>
                <w:szCs w:val="22"/>
              </w:rPr>
            </w:pPr>
            <w:r w:rsidRPr="00E95429">
              <w:rPr>
                <w:rFonts w:ascii="新細明體" w:hAnsi="新細明體" w:hint="eastAsia"/>
                <w:sz w:val="22"/>
                <w:szCs w:val="22"/>
              </w:rPr>
              <w:t>2001年6月21日經向總會申請成立永康支會核准，永康第一支會的前身永康支會於焉誕生。其領域乃由原本隸屬於台南第二支會、台南第四支會的永康市地區、新化鎮、玉井鄉、南化鄉、左鎮鄉、楠西鄉、新市鄉和原本隸屬於新營分會的山上鄉與善化鎮。</w:t>
            </w:r>
          </w:p>
          <w:p w:rsidR="00B94802" w:rsidRPr="00E95429" w:rsidRDefault="00B94802" w:rsidP="006D1F12">
            <w:pPr>
              <w:snapToGrid w:val="0"/>
              <w:spacing w:line="240" w:lineRule="atLeast"/>
              <w:ind w:firstLineChars="200" w:firstLine="440"/>
              <w:jc w:val="both"/>
              <w:rPr>
                <w:rFonts w:ascii="新細明體" w:hAnsi="新細明體"/>
                <w:sz w:val="22"/>
                <w:szCs w:val="22"/>
              </w:rPr>
            </w:pPr>
            <w:r w:rsidRPr="00E95429">
              <w:rPr>
                <w:rFonts w:ascii="新細明體" w:hAnsi="新細明體" w:hint="eastAsia"/>
                <w:sz w:val="22"/>
                <w:szCs w:val="22"/>
              </w:rPr>
              <w:t>2001 年7月1日，周子堂弟兄蒙神召喚為首任主教，7月7日正式與台南第二支會、台南第四支會、新營分會劃分，並分開聚會。且在台南支聯會隸屬的東台南教堂，於每個安息日的下午舉行聚會。首任主教團為周子堂主教、陳文傑第一諮理、黃龍璶第二諮理。由於支會成員的努力，使支會各項事工推展得蒙神祝福，發展迅速，成員們對於在未來組成永康第二個單位，已逐漸建立起堅強的信心。</w:t>
            </w:r>
          </w:p>
          <w:p w:rsidR="00B94802" w:rsidRPr="00E95429" w:rsidRDefault="00B94802" w:rsidP="006D1F12">
            <w:pPr>
              <w:snapToGrid w:val="0"/>
              <w:spacing w:line="240" w:lineRule="atLeast"/>
              <w:ind w:firstLineChars="200" w:firstLine="440"/>
              <w:jc w:val="both"/>
              <w:rPr>
                <w:rFonts w:ascii="新細明體" w:hAnsi="新細明體"/>
                <w:sz w:val="22"/>
                <w:szCs w:val="22"/>
              </w:rPr>
            </w:pPr>
            <w:r w:rsidRPr="00E95429">
              <w:rPr>
                <w:rFonts w:ascii="新細明體" w:hAnsi="新細明體" w:hint="eastAsia"/>
                <w:sz w:val="22"/>
                <w:szCs w:val="22"/>
              </w:rPr>
              <w:t>2002年11月24日，首任主教團改組。陳文傑弟兄被召喚為新任支會主教、黃龍璶第一諮理、高振耀第二諮理。</w:t>
            </w:r>
          </w:p>
          <w:p w:rsidR="00B94802" w:rsidRPr="00E95429" w:rsidRDefault="00B94802" w:rsidP="006D1F12">
            <w:pPr>
              <w:snapToGrid w:val="0"/>
              <w:spacing w:line="240" w:lineRule="atLeast"/>
              <w:jc w:val="both"/>
              <w:rPr>
                <w:rFonts w:ascii="新細明體" w:hAnsi="新細明體"/>
                <w:sz w:val="22"/>
                <w:szCs w:val="22"/>
              </w:rPr>
            </w:pPr>
            <w:r w:rsidRPr="00E95429">
              <w:rPr>
                <w:rFonts w:ascii="新細明體" w:hAnsi="新細明體" w:hint="eastAsia"/>
                <w:sz w:val="22"/>
                <w:szCs w:val="22"/>
              </w:rPr>
              <w:t>支聯會會長陳賢進會長也於該年支聯會下半年度成員大會向全體成員宣佈總會已核准興建一座支聯會中心教堂，其地點將選在永康市地區。成員們得此訊息後，莫不振奮歡喜。</w:t>
            </w:r>
          </w:p>
          <w:p w:rsidR="00B94802" w:rsidRPr="00E95429" w:rsidRDefault="00B94802" w:rsidP="006D1F12">
            <w:pPr>
              <w:snapToGrid w:val="0"/>
              <w:spacing w:line="240" w:lineRule="atLeast"/>
              <w:ind w:firstLineChars="200" w:firstLine="440"/>
              <w:jc w:val="both"/>
              <w:rPr>
                <w:rFonts w:ascii="新細明體" w:hAnsi="新細明體"/>
                <w:sz w:val="22"/>
                <w:szCs w:val="22"/>
              </w:rPr>
            </w:pPr>
            <w:r w:rsidRPr="00E95429">
              <w:rPr>
                <w:rFonts w:ascii="新細明體" w:hAnsi="新細明體" w:hint="eastAsia"/>
                <w:sz w:val="22"/>
                <w:szCs w:val="22"/>
              </w:rPr>
              <w:t>2003年3月15日，這個令人振奮喜悅欣慰感動的大日子，支聯會成員齊聚在永康這塊佔地約1065坪的土地上，早晨10點，舉行了台南支聯會中心永康教堂破土典禮，這見證台南支聯會在屬世與屬靈上的進步與神的祝福。9月25日永康支會蒙獲總會領袖的支持，核准劃分為永康第一支會與永康第二分會。並於10月19日在安息日聖餐聚會中由支聯會會長陳賢進會長向永康支會成員宣布陳文傑弟兄蒙召喚為永康第一支會主教、黃龍璶第一諮理、劉文成第二諮理。</w:t>
            </w:r>
          </w:p>
          <w:p w:rsidR="00B94802" w:rsidRPr="00E95429" w:rsidRDefault="00B94802" w:rsidP="006D1F12">
            <w:pPr>
              <w:snapToGrid w:val="0"/>
              <w:spacing w:line="240" w:lineRule="atLeast"/>
              <w:ind w:firstLineChars="200" w:firstLine="440"/>
              <w:jc w:val="both"/>
              <w:rPr>
                <w:rFonts w:ascii="新細明體" w:hAnsi="新細明體"/>
                <w:sz w:val="22"/>
                <w:szCs w:val="22"/>
              </w:rPr>
            </w:pPr>
            <w:r w:rsidRPr="00E95429">
              <w:rPr>
                <w:rFonts w:ascii="新細明體" w:hAnsi="新細明體" w:hint="eastAsia"/>
                <w:sz w:val="22"/>
                <w:szCs w:val="22"/>
              </w:rPr>
              <w:t>2004年2月22日陳文傑弟兄卸任永康第一支會主教之職務，同時也宣佈黃龍璶弟兄蒙召喚為永康第一支會新任主教，劉文成弟兄為第一諮理，高祥惟弟兄為第二諮理。支聯會中心於8月14日完工，永康第一支會與永康第二分會於8月22日遷入新教堂開始舉行聚會，並於2006年4月15日完成教堂奉獻典禮。</w:t>
            </w:r>
            <w:r w:rsidRPr="00E95429">
              <w:rPr>
                <w:sz w:val="22"/>
                <w:szCs w:val="22"/>
              </w:rPr>
              <w:t>2008</w:t>
            </w:r>
            <w:r w:rsidRPr="00E95429">
              <w:rPr>
                <w:rFonts w:hint="eastAsia"/>
                <w:sz w:val="22"/>
                <w:szCs w:val="22"/>
              </w:rPr>
              <w:t>年</w:t>
            </w:r>
            <w:r w:rsidRPr="00E95429">
              <w:rPr>
                <w:sz w:val="22"/>
                <w:szCs w:val="22"/>
              </w:rPr>
              <w:t>8</w:t>
            </w:r>
            <w:r w:rsidRPr="00E95429">
              <w:rPr>
                <w:rFonts w:hint="eastAsia"/>
                <w:sz w:val="22"/>
                <w:szCs w:val="22"/>
              </w:rPr>
              <w:t>月</w:t>
            </w:r>
            <w:r w:rsidRPr="00E95429">
              <w:rPr>
                <w:sz w:val="22"/>
                <w:szCs w:val="22"/>
              </w:rPr>
              <w:t>25</w:t>
            </w:r>
            <w:r w:rsidRPr="00E95429">
              <w:rPr>
                <w:rFonts w:hint="eastAsia"/>
                <w:sz w:val="22"/>
                <w:szCs w:val="22"/>
              </w:rPr>
              <w:t>日，召喚高祥惟、梁朝郎弟兄為新任主教團第一諮理與第二諮理。</w:t>
            </w:r>
            <w:r w:rsidRPr="00E95429">
              <w:rPr>
                <w:rFonts w:ascii="新細明體" w:hAnsi="新細明體" w:hint="eastAsia"/>
                <w:sz w:val="22"/>
                <w:szCs w:val="22"/>
              </w:rPr>
              <w:t>2010年9月5日主教團改組,陳文傑弟兄蒙召喚擔任永康第一支會主教，劉文成弟兄為主教團第一諮理,陳世文為主教團第二諮理。</w:t>
            </w:r>
          </w:p>
          <w:p w:rsidR="00B94802" w:rsidRPr="00E95429" w:rsidRDefault="00B94802" w:rsidP="006D1F12">
            <w:pPr>
              <w:ind w:firstLineChars="225" w:firstLine="495"/>
              <w:jc w:val="both"/>
              <w:rPr>
                <w:rFonts w:ascii="新細明體" w:hAnsi="新細明體"/>
                <w:sz w:val="22"/>
                <w:szCs w:val="22"/>
              </w:rPr>
            </w:pPr>
            <w:r w:rsidRPr="00E95429">
              <w:rPr>
                <w:rFonts w:ascii="新細明體" w:hAnsi="新細明體" w:hint="eastAsia"/>
                <w:sz w:val="22"/>
                <w:szCs w:val="22"/>
              </w:rPr>
              <w:t>2012年支會的主要目標在於鼓勵成員持續的每天研讀經文、祈禱、家庭研讀經文、家人家庭晚會及繳付十足的什一奉獻及守安息日為聖，因為這些基本的習慣，讓成員可以儲存靈性的油，當遇到考驗時，可以握緊鐵桿,按照神的方式行事，也讓我們全體可以真正的歸信，成為一位基督的門徒。在2012年由於家庭教導、家庭探訪及各輔助組織的一起努力下,有幾個家庭恢復活躍,有男青年、女青年、初級會兒童，讓他們再次蒙得神的祝福。</w:t>
            </w:r>
          </w:p>
          <w:p w:rsidR="00B94802" w:rsidRPr="00E95429" w:rsidRDefault="00B94802" w:rsidP="006D1F12">
            <w:pPr>
              <w:ind w:firstLineChars="225" w:firstLine="495"/>
              <w:jc w:val="both"/>
              <w:rPr>
                <w:rFonts w:ascii="新細明體" w:hAnsi="新細明體"/>
                <w:sz w:val="22"/>
                <w:szCs w:val="22"/>
              </w:rPr>
            </w:pPr>
            <w:r w:rsidRPr="00E95429">
              <w:rPr>
                <w:rFonts w:ascii="新細明體" w:hAnsi="新細明體"/>
                <w:sz w:val="22"/>
                <w:szCs w:val="22"/>
              </w:rPr>
              <w:t>2013</w:t>
            </w:r>
            <w:r w:rsidRPr="00E95429">
              <w:rPr>
                <w:rFonts w:ascii="新細明體" w:hAnsi="新細明體" w:hint="eastAsia"/>
                <w:sz w:val="22"/>
                <w:szCs w:val="22"/>
              </w:rPr>
              <w:t>年我們期許所有成員能培養基督般的品格及擁有堅強的見證，在遭遇考驗及挫折時都能屹立不搖</w:t>
            </w:r>
            <w:r w:rsidRPr="00E95429">
              <w:rPr>
                <w:rFonts w:hint="eastAsia"/>
                <w:sz w:val="22"/>
                <w:szCs w:val="22"/>
              </w:rPr>
              <w:t>，同樣的，我們鼓勵成員能夠持續做家庭祈禱、家庭研讀經文、</w:t>
            </w:r>
            <w:r w:rsidRPr="00E95429">
              <w:rPr>
                <w:rFonts w:ascii="新細明體" w:hAnsi="新細明體" w:hint="eastAsia"/>
                <w:sz w:val="22"/>
                <w:szCs w:val="22"/>
              </w:rPr>
              <w:t>家人家庭晚會來鞏固家庭。</w:t>
            </w:r>
          </w:p>
          <w:p w:rsidR="00B94802" w:rsidRPr="00E95429" w:rsidRDefault="00B94802" w:rsidP="006D1F12">
            <w:pPr>
              <w:ind w:firstLineChars="225" w:firstLine="495"/>
              <w:jc w:val="both"/>
              <w:rPr>
                <w:rFonts w:ascii="新細明體" w:hAnsi="新細明體"/>
                <w:sz w:val="22"/>
                <w:szCs w:val="22"/>
              </w:rPr>
            </w:pPr>
            <w:r w:rsidRPr="00E95429">
              <w:rPr>
                <w:rFonts w:ascii="新細明體" w:hAnsi="新細明體" w:hint="eastAsia"/>
                <w:sz w:val="22"/>
                <w:szCs w:val="22"/>
              </w:rPr>
              <w:t>2014 年我們以</w:t>
            </w:r>
            <w:r w:rsidR="00A46CED">
              <w:rPr>
                <w:rFonts w:ascii="新細明體" w:hAnsi="新細明體" w:hint="eastAsia"/>
                <w:sz w:val="22"/>
                <w:szCs w:val="22"/>
              </w:rPr>
              <w:t>「</w:t>
            </w:r>
            <w:r w:rsidRPr="00E95429">
              <w:rPr>
                <w:rFonts w:ascii="新細明體" w:hAnsi="新細明體" w:hint="eastAsia"/>
                <w:sz w:val="22"/>
                <w:szCs w:val="22"/>
              </w:rPr>
              <w:t>傳道年</w:t>
            </w:r>
            <w:r w:rsidR="00A46CED">
              <w:rPr>
                <w:rFonts w:ascii="新細明體" w:hAnsi="新細明體" w:hint="eastAsia"/>
                <w:sz w:val="22"/>
                <w:szCs w:val="22"/>
              </w:rPr>
              <w:t>」</w:t>
            </w:r>
            <w:r w:rsidRPr="00E95429">
              <w:rPr>
                <w:rFonts w:ascii="新細明體" w:hAnsi="新細明體" w:hint="eastAsia"/>
                <w:sz w:val="22"/>
                <w:szCs w:val="22"/>
              </w:rPr>
              <w:t>做為整年目標，在過去一年我們有許多男女青年更活躍，並且參加福音進修班，也去了聖殿。有多位新成員去聖殿，並開始作家譜。我們期許所有成員都能與較不熟之成員、新成員及慕道友們交誼。家庭教導及探訪亦是鞏固教友最好的方法。今年家庭教導/探訪率目標是20%，我們需再加倍的努力。</w:t>
            </w:r>
          </w:p>
          <w:p w:rsidR="00B94802" w:rsidRDefault="00B94802" w:rsidP="006D1F12">
            <w:pPr>
              <w:ind w:firstLineChars="225" w:firstLine="495"/>
              <w:jc w:val="both"/>
              <w:rPr>
                <w:rFonts w:ascii="新細明體" w:hAnsi="新細明體"/>
                <w:sz w:val="22"/>
                <w:szCs w:val="22"/>
              </w:rPr>
            </w:pPr>
            <w:r w:rsidRPr="00E95429">
              <w:rPr>
                <w:rFonts w:ascii="新細明體" w:hAnsi="新細明體" w:hint="eastAsia"/>
                <w:sz w:val="22"/>
                <w:szCs w:val="22"/>
              </w:rPr>
              <w:t>2014年11月16日主教團改組，梁朝郎弟兄蒙召喚為新任主教，劉文成、陳豐堯弟兄為第一與第二諮理。回顧2014年至今，支會與成員仍有著許多挑戰與難關需要克服，需要滿懷對主耶穌基督的信心，持續更新聖約與立約，一同協助加速救恩事工，2015年的主題便是“加速主的救恩事工“，目標是增加活躍麥基洗德聖職弟兄的人數，提高新歸信者的存留率 ，再朝劃分出永康新支會做出最大努力。</w:t>
            </w:r>
          </w:p>
          <w:p w:rsidR="00A46CED" w:rsidRDefault="00A46CED" w:rsidP="00026715">
            <w:pPr>
              <w:jc w:val="both"/>
              <w:rPr>
                <w:rFonts w:ascii="新細明體" w:hAnsi="新細明體" w:hint="eastAsia"/>
              </w:rPr>
            </w:pPr>
          </w:p>
          <w:p w:rsidR="00026715" w:rsidRDefault="00026715" w:rsidP="00026715">
            <w:pPr>
              <w:jc w:val="both"/>
              <w:rPr>
                <w:rFonts w:ascii="新細明體" w:hAnsi="新細明體"/>
              </w:rPr>
            </w:pPr>
          </w:p>
          <w:p w:rsidR="00026715" w:rsidRDefault="00026715" w:rsidP="00026715">
            <w:pPr>
              <w:jc w:val="both"/>
              <w:rPr>
                <w:rFonts w:ascii="新細明體" w:hAnsi="新細明體" w:hint="eastAsia"/>
              </w:rPr>
            </w:pPr>
            <w:bookmarkStart w:id="0" w:name="_GoBack"/>
            <w:bookmarkEnd w:id="0"/>
            <w:r w:rsidRPr="00026715">
              <w:rPr>
                <w:rFonts w:ascii="新細明體" w:hAnsi="新細明體" w:hint="eastAsia"/>
                <w:highlight w:val="yellow"/>
              </w:rPr>
              <w:t>有很多照片，見「照片」檔中之「永康一支會」檔案夾。</w:t>
            </w:r>
          </w:p>
          <w:p w:rsidR="00A46CED" w:rsidRPr="00E95429" w:rsidRDefault="00A46CED" w:rsidP="006D1F12">
            <w:pPr>
              <w:ind w:firstLineChars="225" w:firstLine="540"/>
              <w:jc w:val="both"/>
              <w:rPr>
                <w:rFonts w:ascii="新細明體" w:hAnsi="新細明體" w:hint="eastAsia"/>
              </w:rPr>
            </w:pPr>
          </w:p>
          <w:p w:rsidR="00B94802" w:rsidRDefault="00B94802" w:rsidP="006D1F12"/>
          <w:p w:rsidR="00C56B3A" w:rsidRDefault="00C56B3A" w:rsidP="006D1F12"/>
          <w:p w:rsidR="00C56B3A" w:rsidRPr="00B94802" w:rsidRDefault="00C56B3A" w:rsidP="00A46CED"/>
        </w:tc>
      </w:tr>
    </w:tbl>
    <w:p w:rsidR="006D1F12" w:rsidRDefault="006D1F12" w:rsidP="006D1F12"/>
    <w:p w:rsidR="00D76733" w:rsidRDefault="00A46CED" w:rsidP="006D1F12">
      <w:r w:rsidRPr="002F60F5">
        <w:rPr>
          <w:noProof/>
        </w:rPr>
        <w:lastRenderedPageBreak/>
        <w:drawing>
          <wp:inline distT="0" distB="0" distL="0" distR="0" wp14:anchorId="61C8D4AA" wp14:editId="70936408">
            <wp:extent cx="5943600" cy="3754040"/>
            <wp:effectExtent l="0" t="0" r="0" b="0"/>
            <wp:docPr id="72709" name="Picture 5" descr="台南支聯會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9" name="Picture 5" descr="台南支聯會教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54040"/>
                    </a:xfrm>
                    <a:prstGeom prst="rect">
                      <a:avLst/>
                    </a:prstGeom>
                    <a:noFill/>
                    <a:ln>
                      <a:noFill/>
                    </a:ln>
                    <a:effectLst/>
                    <a:extLst/>
                  </pic:spPr>
                </pic:pic>
              </a:graphicData>
            </a:graphic>
          </wp:inline>
        </w:drawing>
      </w:r>
    </w:p>
    <w:p w:rsidR="00A46CED" w:rsidRDefault="00A46CED" w:rsidP="00A46CED">
      <w:r>
        <w:rPr>
          <w:rFonts w:hint="eastAsia"/>
        </w:rPr>
        <w:t>永康教堂</w:t>
      </w:r>
      <w:r>
        <w:rPr>
          <w:rFonts w:hint="eastAsia"/>
        </w:rPr>
        <w:t xml:space="preserve"> (</w:t>
      </w:r>
      <w:r>
        <w:rPr>
          <w:rFonts w:hint="eastAsia"/>
        </w:rPr>
        <w:t>台南支聯會中心</w:t>
      </w:r>
      <w:r>
        <w:rPr>
          <w:rFonts w:hint="eastAsia"/>
        </w:rPr>
        <w:t>) -2004</w:t>
      </w:r>
      <w:r>
        <w:rPr>
          <w:rFonts w:hint="eastAsia"/>
        </w:rPr>
        <w:t>年落成，</w:t>
      </w:r>
      <w:r>
        <w:rPr>
          <w:rFonts w:hint="eastAsia"/>
        </w:rPr>
        <w:t>2006</w:t>
      </w:r>
      <w:r>
        <w:rPr>
          <w:rFonts w:hint="eastAsia"/>
        </w:rPr>
        <w:t>年奉獻</w:t>
      </w:r>
    </w:p>
    <w:p w:rsidR="00A46CED" w:rsidRDefault="00A46CED" w:rsidP="00A46CED">
      <w:r w:rsidRPr="00222C8C">
        <w:rPr>
          <w:rFonts w:hint="eastAsia"/>
        </w:rPr>
        <w:t>台南縣永康市永正路</w:t>
      </w:r>
      <w:r w:rsidRPr="00222C8C">
        <w:rPr>
          <w:rFonts w:hint="eastAsia"/>
        </w:rPr>
        <w:t>57</w:t>
      </w:r>
      <w:r w:rsidRPr="00222C8C">
        <w:rPr>
          <w:rFonts w:hint="eastAsia"/>
        </w:rPr>
        <w:t>號</w:t>
      </w:r>
    </w:p>
    <w:p w:rsidR="00A46CED" w:rsidRDefault="00A46CED" w:rsidP="006D1F12"/>
    <w:p w:rsidR="00A46CED" w:rsidRDefault="00A46CED" w:rsidP="006D1F12"/>
    <w:p w:rsidR="00A46CED" w:rsidRDefault="00A46CED" w:rsidP="00A46CED">
      <w:r>
        <w:rPr>
          <w:rFonts w:hint="eastAsia"/>
        </w:rPr>
        <w:t>補充資料提供者姓名：</w:t>
      </w:r>
      <w:r w:rsidR="001A5D60" w:rsidRPr="001A5D60">
        <w:rPr>
          <w:rFonts w:hint="eastAsia"/>
        </w:rPr>
        <w:t>梁朝郎</w:t>
      </w:r>
      <w:r>
        <w:t xml:space="preserve">                            </w:t>
      </w:r>
      <w:r>
        <w:rPr>
          <w:rFonts w:hint="eastAsia"/>
        </w:rPr>
        <w:t>電話：</w:t>
      </w:r>
      <w:r>
        <w:t xml:space="preserve">                        Email</w:t>
      </w:r>
      <w:r>
        <w:rPr>
          <w:rFonts w:hint="eastAsia"/>
        </w:rPr>
        <w:t>：</w:t>
      </w:r>
    </w:p>
    <w:p w:rsidR="00A46CED" w:rsidRPr="00A46CED" w:rsidRDefault="00A46CED" w:rsidP="006D1F12">
      <w:pPr>
        <w:rPr>
          <w:rFonts w:hint="eastAsia"/>
        </w:rPr>
      </w:pPr>
    </w:p>
    <w:sectPr w:rsidR="00A46CED" w:rsidRPr="00A46CED">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3A" w:rsidRDefault="00412B3A" w:rsidP="007C410E">
      <w:r>
        <w:separator/>
      </w:r>
    </w:p>
  </w:endnote>
  <w:endnote w:type="continuationSeparator" w:id="0">
    <w:p w:rsidR="00412B3A" w:rsidRDefault="00412B3A"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3A" w:rsidRDefault="00412B3A" w:rsidP="007C410E">
      <w:r>
        <w:separator/>
      </w:r>
    </w:p>
  </w:footnote>
  <w:footnote w:type="continuationSeparator" w:id="0">
    <w:p w:rsidR="00412B3A" w:rsidRDefault="00412B3A"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26715"/>
    <w:rsid w:val="00053938"/>
    <w:rsid w:val="00075BE3"/>
    <w:rsid w:val="000B45EB"/>
    <w:rsid w:val="001A0871"/>
    <w:rsid w:val="001A5D60"/>
    <w:rsid w:val="001C7D78"/>
    <w:rsid w:val="00372A5B"/>
    <w:rsid w:val="003D515C"/>
    <w:rsid w:val="00412B3A"/>
    <w:rsid w:val="005C0DAB"/>
    <w:rsid w:val="00644816"/>
    <w:rsid w:val="006D1F12"/>
    <w:rsid w:val="007C410E"/>
    <w:rsid w:val="00822EFC"/>
    <w:rsid w:val="0087593C"/>
    <w:rsid w:val="008B28EF"/>
    <w:rsid w:val="00A46CED"/>
    <w:rsid w:val="00A947E1"/>
    <w:rsid w:val="00AF3EDE"/>
    <w:rsid w:val="00B00067"/>
    <w:rsid w:val="00B94802"/>
    <w:rsid w:val="00BA1E23"/>
    <w:rsid w:val="00BB6CBA"/>
    <w:rsid w:val="00C07D55"/>
    <w:rsid w:val="00C56B3A"/>
    <w:rsid w:val="00CF5795"/>
    <w:rsid w:val="00D302FB"/>
    <w:rsid w:val="00D76733"/>
    <w:rsid w:val="00D90D2C"/>
    <w:rsid w:val="00DB0C6A"/>
    <w:rsid w:val="00E143F8"/>
    <w:rsid w:val="00F22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A1C72C-3C49-4C12-B0C1-5B675C5F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semiHidden/>
    <w:unhideWhenUsed/>
    <w:rsid w:val="006D1F12"/>
    <w:rPr>
      <w:color w:val="0563C1" w:themeColor="hyperlink"/>
      <w:u w:val="single"/>
    </w:rPr>
  </w:style>
  <w:style w:type="paragraph" w:styleId="a8">
    <w:name w:val="Balloon Text"/>
    <w:basedOn w:val="a"/>
    <w:link w:val="a9"/>
    <w:uiPriority w:val="99"/>
    <w:semiHidden/>
    <w:unhideWhenUsed/>
    <w:rsid w:val="006448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48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04308">
      <w:bodyDiv w:val="1"/>
      <w:marLeft w:val="0"/>
      <w:marRight w:val="0"/>
      <w:marTop w:val="0"/>
      <w:marBottom w:val="0"/>
      <w:divBdr>
        <w:top w:val="none" w:sz="0" w:space="0" w:color="auto"/>
        <w:left w:val="none" w:sz="0" w:space="0" w:color="auto"/>
        <w:bottom w:val="none" w:sz="0" w:space="0" w:color="auto"/>
        <w:right w:val="none" w:sz="0" w:space="0" w:color="auto"/>
      </w:divBdr>
    </w:div>
    <w:div w:id="11475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creator>liangca</dc:creator>
  <cp:lastModifiedBy>LiangCarl 梁世威</cp:lastModifiedBy>
  <cp:revision>3</cp:revision>
  <cp:lastPrinted>2004-03-05T02:54:00Z</cp:lastPrinted>
  <dcterms:created xsi:type="dcterms:W3CDTF">2016-02-01T07:48:00Z</dcterms:created>
  <dcterms:modified xsi:type="dcterms:W3CDTF">2016-02-01T08:52:00Z</dcterms:modified>
</cp:coreProperties>
</file>