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EF" w:rsidRDefault="00646DEF" w:rsidP="00646DEF">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7"/>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646DEF" w:rsidRDefault="00646DEF"/>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2100"/>
        <w:gridCol w:w="3780"/>
      </w:tblGrid>
      <w:tr w:rsidR="00B42E38" w:rsidTr="00646DEF">
        <w:trPr>
          <w:cantSplit/>
          <w:trHeight w:val="530"/>
        </w:trPr>
        <w:tc>
          <w:tcPr>
            <w:tcW w:w="1920" w:type="dxa"/>
          </w:tcPr>
          <w:p w:rsidR="00B42E38" w:rsidRDefault="00B42E38" w:rsidP="00646DEF">
            <w:r>
              <w:rPr>
                <w:rFonts w:hint="eastAsia"/>
              </w:rPr>
              <w:t>單位名稱</w:t>
            </w:r>
          </w:p>
        </w:tc>
        <w:tc>
          <w:tcPr>
            <w:tcW w:w="3780" w:type="dxa"/>
            <w:gridSpan w:val="2"/>
          </w:tcPr>
          <w:p w:rsidR="00B42E38" w:rsidRDefault="00B42E38" w:rsidP="00B95FEB">
            <w:r>
              <w:rPr>
                <w:rFonts w:hint="eastAsia"/>
                <w:noProof/>
              </w:rPr>
              <w:t>桃園支聯會</w:t>
            </w:r>
            <w:r>
              <w:rPr>
                <w:rFonts w:hint="eastAsia"/>
              </w:rPr>
              <w:t xml:space="preserve">                  </w:t>
            </w:r>
          </w:p>
        </w:tc>
        <w:tc>
          <w:tcPr>
            <w:tcW w:w="3780" w:type="dxa"/>
          </w:tcPr>
          <w:p w:rsidR="00B42E38" w:rsidRDefault="00B42E38" w:rsidP="00646DEF">
            <w:r>
              <w:rPr>
                <w:rFonts w:hint="eastAsia"/>
              </w:rPr>
              <w:t>單位號碼</w:t>
            </w:r>
          </w:p>
          <w:p w:rsidR="00B42E38" w:rsidRDefault="00B42E38" w:rsidP="00646DEF">
            <w:r>
              <w:rPr>
                <w:rFonts w:hint="eastAsia"/>
              </w:rPr>
              <w:t>379018</w:t>
            </w:r>
          </w:p>
        </w:tc>
      </w:tr>
      <w:tr w:rsidR="00FD6AC1" w:rsidTr="00646DEF">
        <w:trPr>
          <w:cantSplit/>
          <w:trHeight w:val="530"/>
        </w:trPr>
        <w:tc>
          <w:tcPr>
            <w:tcW w:w="1920" w:type="dxa"/>
            <w:vMerge w:val="restart"/>
          </w:tcPr>
          <w:p w:rsidR="00D76733" w:rsidRDefault="00D76733" w:rsidP="00646DEF">
            <w:r>
              <w:rPr>
                <w:rFonts w:hint="eastAsia"/>
              </w:rPr>
              <w:t>單位資料</w:t>
            </w:r>
          </w:p>
        </w:tc>
        <w:tc>
          <w:tcPr>
            <w:tcW w:w="1680" w:type="dxa"/>
          </w:tcPr>
          <w:p w:rsidR="00D76733" w:rsidRDefault="00D76733" w:rsidP="00646DEF">
            <w:r>
              <w:rPr>
                <w:rFonts w:hint="eastAsia"/>
              </w:rPr>
              <w:t>成立日期</w:t>
            </w:r>
          </w:p>
        </w:tc>
        <w:tc>
          <w:tcPr>
            <w:tcW w:w="5880" w:type="dxa"/>
            <w:gridSpan w:val="2"/>
          </w:tcPr>
          <w:p w:rsidR="00D76733" w:rsidRDefault="00C04E32" w:rsidP="00905257">
            <w:r>
              <w:rPr>
                <w:rFonts w:hint="eastAsia"/>
              </w:rPr>
              <w:t>1</w:t>
            </w:r>
            <w:r>
              <w:t>993.5.30</w:t>
            </w:r>
          </w:p>
        </w:tc>
      </w:tr>
      <w:tr w:rsidR="00FD6AC1" w:rsidTr="00646DEF">
        <w:trPr>
          <w:cantSplit/>
          <w:trHeight w:val="530"/>
        </w:trPr>
        <w:tc>
          <w:tcPr>
            <w:tcW w:w="1920" w:type="dxa"/>
            <w:vMerge/>
          </w:tcPr>
          <w:p w:rsidR="00D76733" w:rsidRDefault="00D76733" w:rsidP="00646DEF"/>
        </w:tc>
        <w:tc>
          <w:tcPr>
            <w:tcW w:w="1680" w:type="dxa"/>
          </w:tcPr>
          <w:p w:rsidR="00D76733" w:rsidRDefault="00D76733" w:rsidP="00646DEF">
            <w:r>
              <w:rPr>
                <w:rFonts w:hint="eastAsia"/>
              </w:rPr>
              <w:t>原屬單位</w:t>
            </w:r>
          </w:p>
        </w:tc>
        <w:tc>
          <w:tcPr>
            <w:tcW w:w="5880" w:type="dxa"/>
            <w:gridSpan w:val="2"/>
          </w:tcPr>
          <w:p w:rsidR="00D76733" w:rsidRDefault="00B42E38" w:rsidP="00646DEF">
            <w:r>
              <w:rPr>
                <w:rFonts w:ascii="新細明體" w:hAnsi="新細明體" w:hint="eastAsia"/>
              </w:rPr>
              <w:t>新竹</w:t>
            </w:r>
            <w:r w:rsidR="00D76733">
              <w:rPr>
                <w:rFonts w:ascii="新細明體" w:hAnsi="新細明體" w:hint="eastAsia"/>
              </w:rPr>
              <w:t>區會</w:t>
            </w:r>
          </w:p>
        </w:tc>
      </w:tr>
      <w:tr w:rsidR="00FD6AC1" w:rsidTr="00646DEF">
        <w:trPr>
          <w:cantSplit/>
          <w:trHeight w:val="710"/>
        </w:trPr>
        <w:tc>
          <w:tcPr>
            <w:tcW w:w="1920" w:type="dxa"/>
            <w:vMerge/>
          </w:tcPr>
          <w:p w:rsidR="00D76733" w:rsidRDefault="00D76733" w:rsidP="00646DEF"/>
        </w:tc>
        <w:tc>
          <w:tcPr>
            <w:tcW w:w="1680" w:type="dxa"/>
          </w:tcPr>
          <w:p w:rsidR="00D76733" w:rsidRDefault="00D76733" w:rsidP="00646DEF">
            <w:r>
              <w:rPr>
                <w:rFonts w:hint="eastAsia"/>
              </w:rPr>
              <w:t>教堂地址</w:t>
            </w:r>
          </w:p>
        </w:tc>
        <w:tc>
          <w:tcPr>
            <w:tcW w:w="5880" w:type="dxa"/>
            <w:gridSpan w:val="2"/>
          </w:tcPr>
          <w:p w:rsidR="00D76733" w:rsidRDefault="00B42E38" w:rsidP="00646DEF">
            <w:r w:rsidRPr="00B42E38">
              <w:rPr>
                <w:rFonts w:hint="eastAsia"/>
              </w:rPr>
              <w:t>桃園市</w:t>
            </w:r>
            <w:r w:rsidRPr="00B42E38">
              <w:rPr>
                <w:rFonts w:hint="eastAsia"/>
              </w:rPr>
              <w:t>33044</w:t>
            </w:r>
            <w:r w:rsidRPr="00B42E38">
              <w:rPr>
                <w:rFonts w:hint="eastAsia"/>
              </w:rPr>
              <w:t>同安街</w:t>
            </w:r>
            <w:r w:rsidRPr="00B42E38">
              <w:rPr>
                <w:rFonts w:hint="eastAsia"/>
              </w:rPr>
              <w:t>336</w:t>
            </w:r>
            <w:r w:rsidRPr="00B42E38">
              <w:rPr>
                <w:rFonts w:hint="eastAsia"/>
              </w:rPr>
              <w:t>巷</w:t>
            </w:r>
            <w:r w:rsidRPr="00B42E38">
              <w:rPr>
                <w:rFonts w:hint="eastAsia"/>
              </w:rPr>
              <w:t>59</w:t>
            </w:r>
            <w:r w:rsidRPr="00B42E38">
              <w:rPr>
                <w:rFonts w:hint="eastAsia"/>
              </w:rPr>
              <w:t>號</w:t>
            </w:r>
          </w:p>
        </w:tc>
      </w:tr>
      <w:tr w:rsidR="00FD6AC1" w:rsidTr="00646DEF">
        <w:trPr>
          <w:cantSplit/>
          <w:trHeight w:val="533"/>
        </w:trPr>
        <w:tc>
          <w:tcPr>
            <w:tcW w:w="1920" w:type="dxa"/>
            <w:vMerge/>
          </w:tcPr>
          <w:p w:rsidR="00D76733" w:rsidRDefault="00D76733" w:rsidP="00646DEF"/>
        </w:tc>
        <w:tc>
          <w:tcPr>
            <w:tcW w:w="1680" w:type="dxa"/>
          </w:tcPr>
          <w:p w:rsidR="00D76733" w:rsidRDefault="00D76733" w:rsidP="00646DEF">
            <w:r>
              <w:rPr>
                <w:rFonts w:hint="eastAsia"/>
              </w:rPr>
              <w:t>教堂電話</w:t>
            </w:r>
          </w:p>
        </w:tc>
        <w:tc>
          <w:tcPr>
            <w:tcW w:w="5880" w:type="dxa"/>
            <w:gridSpan w:val="2"/>
          </w:tcPr>
          <w:p w:rsidR="00D76733" w:rsidRDefault="00B42E38" w:rsidP="00646DEF">
            <w:r w:rsidRPr="00B42E38">
              <w:t>03-3460264</w:t>
            </w:r>
          </w:p>
        </w:tc>
      </w:tr>
      <w:tr w:rsidR="00FD6AC1" w:rsidTr="00646DEF">
        <w:trPr>
          <w:cantSplit/>
          <w:trHeight w:val="533"/>
        </w:trPr>
        <w:tc>
          <w:tcPr>
            <w:tcW w:w="1920" w:type="dxa"/>
            <w:vMerge/>
          </w:tcPr>
          <w:p w:rsidR="00D76733" w:rsidRDefault="00D76733" w:rsidP="00646DEF"/>
        </w:tc>
        <w:tc>
          <w:tcPr>
            <w:tcW w:w="1680" w:type="dxa"/>
          </w:tcPr>
          <w:p w:rsidR="00D76733" w:rsidRDefault="00D76733" w:rsidP="00646DEF">
            <w:r>
              <w:rPr>
                <w:rFonts w:hint="eastAsia"/>
              </w:rPr>
              <w:t>歷任主教</w:t>
            </w:r>
            <w:r>
              <w:t>/</w:t>
            </w:r>
            <w:r>
              <w:rPr>
                <w:rFonts w:hint="eastAsia"/>
              </w:rPr>
              <w:t>會長</w:t>
            </w:r>
            <w:r>
              <w:t>(</w:t>
            </w:r>
            <w:r>
              <w:rPr>
                <w:rFonts w:hint="eastAsia"/>
              </w:rPr>
              <w:t>從第一任開始</w:t>
            </w:r>
            <w:r>
              <w:t>)</w:t>
            </w:r>
          </w:p>
        </w:tc>
        <w:tc>
          <w:tcPr>
            <w:tcW w:w="5880" w:type="dxa"/>
            <w:gridSpan w:val="2"/>
          </w:tcPr>
          <w:p w:rsidR="00905257" w:rsidRDefault="00905257" w:rsidP="00646DEF">
            <w:r>
              <w:rPr>
                <w:rFonts w:hint="eastAsia"/>
              </w:rPr>
              <w:t xml:space="preserve">1993.5.30~2001.7.8  </w:t>
            </w:r>
            <w:r>
              <w:rPr>
                <w:rFonts w:hint="eastAsia"/>
              </w:rPr>
              <w:t>陳誠二</w:t>
            </w:r>
            <w:r>
              <w:rPr>
                <w:rFonts w:hint="eastAsia"/>
              </w:rPr>
              <w:t xml:space="preserve"> (</w:t>
            </w:r>
            <w:r>
              <w:rPr>
                <w:rFonts w:hint="eastAsia"/>
              </w:rPr>
              <w:t>桃園區會</w:t>
            </w:r>
            <w:r>
              <w:rPr>
                <w:rFonts w:hint="eastAsia"/>
              </w:rPr>
              <w:t>)</w:t>
            </w:r>
          </w:p>
          <w:p w:rsidR="00905257" w:rsidRDefault="00905257" w:rsidP="00646DEF">
            <w:r>
              <w:rPr>
                <w:rFonts w:hint="eastAsia"/>
              </w:rPr>
              <w:t xml:space="preserve">2001.7.8~2007.8.19  </w:t>
            </w:r>
            <w:r>
              <w:rPr>
                <w:rFonts w:hint="eastAsia"/>
              </w:rPr>
              <w:t>陳誠二</w:t>
            </w:r>
            <w:r>
              <w:rPr>
                <w:rFonts w:hint="eastAsia"/>
              </w:rPr>
              <w:t xml:space="preserve"> (</w:t>
            </w:r>
            <w:r>
              <w:rPr>
                <w:rFonts w:hint="eastAsia"/>
              </w:rPr>
              <w:t>桃園支聯會</w:t>
            </w:r>
            <w:r>
              <w:rPr>
                <w:rFonts w:hint="eastAsia"/>
              </w:rPr>
              <w:t>)</w:t>
            </w:r>
          </w:p>
          <w:p w:rsidR="00D76733" w:rsidRDefault="00905257" w:rsidP="00646DEF">
            <w:r>
              <w:rPr>
                <w:rFonts w:hint="eastAsia"/>
              </w:rPr>
              <w:t>2007.8.19~</w:t>
            </w:r>
            <w:r w:rsidR="00DB5758">
              <w:rPr>
                <w:rFonts w:hint="eastAsia"/>
              </w:rPr>
              <w:t>2016.11.20</w:t>
            </w:r>
            <w:r>
              <w:rPr>
                <w:rFonts w:hint="eastAsia"/>
              </w:rPr>
              <w:t xml:space="preserve">  </w:t>
            </w:r>
            <w:r w:rsidR="00B42E38">
              <w:rPr>
                <w:rFonts w:hint="eastAsia"/>
              </w:rPr>
              <w:t>蔡福安</w:t>
            </w:r>
            <w:r>
              <w:rPr>
                <w:rFonts w:hint="eastAsia"/>
              </w:rPr>
              <w:t xml:space="preserve"> </w:t>
            </w:r>
          </w:p>
          <w:p w:rsidR="00DB5758" w:rsidRDefault="00DB5758" w:rsidP="00646DEF">
            <w:r>
              <w:rPr>
                <w:rFonts w:hint="eastAsia"/>
              </w:rPr>
              <w:t xml:space="preserve">2016.11.20~  </w:t>
            </w:r>
            <w:r>
              <w:rPr>
                <w:rFonts w:hint="eastAsia"/>
              </w:rPr>
              <w:t>王一明</w:t>
            </w:r>
          </w:p>
        </w:tc>
      </w:tr>
      <w:tr w:rsidR="00D76733" w:rsidTr="00646DEF">
        <w:trPr>
          <w:cantSplit/>
          <w:trHeight w:val="8450"/>
        </w:trPr>
        <w:tc>
          <w:tcPr>
            <w:tcW w:w="9480" w:type="dxa"/>
            <w:gridSpan w:val="4"/>
          </w:tcPr>
          <w:p w:rsidR="00D76733" w:rsidRDefault="00D76733" w:rsidP="00646DEF">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r w:rsidR="0085687F">
              <w:rPr>
                <w:rFonts w:hint="eastAsia"/>
              </w:rPr>
              <w:t xml:space="preserve"> </w:t>
            </w:r>
          </w:p>
          <w:p w:rsidR="0085687F" w:rsidRDefault="0085687F" w:rsidP="00646DEF"/>
          <w:p w:rsidR="0085687F" w:rsidRDefault="0085687F" w:rsidP="00646DEF">
            <w:r>
              <w:rPr>
                <w:rFonts w:hint="eastAsia"/>
              </w:rPr>
              <w:t xml:space="preserve">1989.6.23  </w:t>
            </w:r>
            <w:r>
              <w:rPr>
                <w:rFonts w:hint="eastAsia"/>
              </w:rPr>
              <w:t>位於縣府路之桃園教堂奉獻</w:t>
            </w:r>
            <w:r>
              <w:rPr>
                <w:rFonts w:hint="eastAsia"/>
              </w:rPr>
              <w:t xml:space="preserve"> (1989</w:t>
            </w:r>
            <w:r>
              <w:rPr>
                <w:rFonts w:hint="eastAsia"/>
              </w:rPr>
              <w:t>年</w:t>
            </w:r>
            <w:r>
              <w:rPr>
                <w:rFonts w:hint="eastAsia"/>
              </w:rPr>
              <w:t>9</w:t>
            </w:r>
            <w:r>
              <w:rPr>
                <w:rFonts w:hint="eastAsia"/>
              </w:rPr>
              <w:t>月聖徒之聲，第</w:t>
            </w:r>
            <w:r>
              <w:rPr>
                <w:rFonts w:hint="eastAsia"/>
              </w:rPr>
              <w:t>36</w:t>
            </w:r>
            <w:r>
              <w:rPr>
                <w:rFonts w:hint="eastAsia"/>
              </w:rPr>
              <w:t>頁</w:t>
            </w:r>
            <w:r>
              <w:rPr>
                <w:rFonts w:hint="eastAsia"/>
              </w:rPr>
              <w:t>)</w:t>
            </w:r>
          </w:p>
          <w:p w:rsidR="0085687F" w:rsidRDefault="0085687F" w:rsidP="00646DEF">
            <w:r>
              <w:rPr>
                <w:rFonts w:hint="eastAsia"/>
              </w:rPr>
              <w:t xml:space="preserve">1993.5.30 </w:t>
            </w:r>
            <w:r>
              <w:rPr>
                <w:rFonts w:hint="eastAsia"/>
              </w:rPr>
              <w:t>由新竹區會劃分成立桃園區會，會長陳誠二，一副林德坤，二副廖明雄</w:t>
            </w:r>
          </w:p>
          <w:p w:rsidR="0085687F" w:rsidRDefault="0085687F" w:rsidP="00646DEF">
            <w:r>
              <w:rPr>
                <w:rFonts w:hint="eastAsia"/>
              </w:rPr>
              <w:t xml:space="preserve">2001.7.8  </w:t>
            </w:r>
            <w:r>
              <w:rPr>
                <w:rFonts w:hint="eastAsia"/>
              </w:rPr>
              <w:t>成立桃園支聯會，會長陳誠二，依附顏春義，二副蔡福安</w:t>
            </w:r>
          </w:p>
          <w:p w:rsidR="0085687F" w:rsidRDefault="0085687F" w:rsidP="00646DEF">
            <w:r>
              <w:rPr>
                <w:rFonts w:hint="eastAsia"/>
              </w:rPr>
              <w:t xml:space="preserve">2005.2.19  </w:t>
            </w:r>
            <w:r>
              <w:rPr>
                <w:rFonts w:hint="eastAsia"/>
              </w:rPr>
              <w:t>支聯會中心動工</w:t>
            </w:r>
          </w:p>
          <w:p w:rsidR="0085687F" w:rsidRDefault="0085687F" w:rsidP="00646DEF">
            <w:r>
              <w:rPr>
                <w:rFonts w:hint="eastAsia"/>
              </w:rPr>
              <w:t xml:space="preserve">2006.12.23  </w:t>
            </w:r>
            <w:r>
              <w:rPr>
                <w:rFonts w:hint="eastAsia"/>
              </w:rPr>
              <w:t>位於同安街之支聯會中心落成開放日</w:t>
            </w:r>
          </w:p>
          <w:p w:rsidR="00AA27B1" w:rsidRDefault="00AA27B1" w:rsidP="00646DEF">
            <w:r>
              <w:rPr>
                <w:rFonts w:hint="eastAsia"/>
              </w:rPr>
              <w:t xml:space="preserve">2007.1.21  </w:t>
            </w:r>
            <w:r>
              <w:rPr>
                <w:rFonts w:hint="eastAsia"/>
              </w:rPr>
              <w:t>支聯會中心奉獻</w:t>
            </w:r>
          </w:p>
          <w:p w:rsidR="0085687F" w:rsidRDefault="0085687F" w:rsidP="00646DEF">
            <w:r>
              <w:rPr>
                <w:rFonts w:hint="eastAsia"/>
              </w:rPr>
              <w:t xml:space="preserve">2007.8.19  </w:t>
            </w:r>
            <w:r>
              <w:rPr>
                <w:rFonts w:hint="eastAsia"/>
              </w:rPr>
              <w:t>支聯會會長團改組，新會長蔡福安，一副王一明，二副李新民</w:t>
            </w:r>
          </w:p>
          <w:p w:rsidR="00D717C5" w:rsidRDefault="00D717C5" w:rsidP="00646DEF">
            <w:r w:rsidRPr="00D717C5">
              <w:rPr>
                <w:rFonts w:hint="eastAsia"/>
              </w:rPr>
              <w:t>2015. 9.20</w:t>
            </w:r>
            <w:r>
              <w:rPr>
                <w:rFonts w:hint="eastAsia"/>
              </w:rPr>
              <w:t xml:space="preserve"> </w:t>
            </w:r>
            <w:r w:rsidRPr="00D717C5">
              <w:rPr>
                <w:rFonts w:hint="eastAsia"/>
              </w:rPr>
              <w:t>桃園支聯會完成了兩個支會的劃分，成立龜山支會和桃四支會</w:t>
            </w:r>
          </w:p>
          <w:p w:rsidR="00CC1537" w:rsidRDefault="00CC1537" w:rsidP="00646DEF"/>
          <w:p w:rsidR="00CC1537" w:rsidRDefault="00CC1537" w:rsidP="00646DEF">
            <w:r>
              <w:rPr>
                <w:rFonts w:hint="eastAsia"/>
              </w:rPr>
              <w:t>桃園支聯會成立報導</w:t>
            </w:r>
            <w:r>
              <w:rPr>
                <w:rFonts w:hint="eastAsia"/>
              </w:rPr>
              <w:t xml:space="preserve"> (2001.10 VS </w:t>
            </w:r>
            <w:r>
              <w:t>p. n-9)</w:t>
            </w:r>
          </w:p>
          <w:p w:rsidR="00416214" w:rsidRDefault="00416214" w:rsidP="00646DEF">
            <w:r w:rsidRPr="00975306">
              <w:rPr>
                <w:noProof/>
              </w:rPr>
              <w:drawing>
                <wp:inline distT="0" distB="0" distL="0" distR="0" wp14:anchorId="01694307" wp14:editId="3E3D07F5">
                  <wp:extent cx="4307042" cy="3955446"/>
                  <wp:effectExtent l="0" t="0" r="0" b="6985"/>
                  <wp:docPr id="2" name="圖片 2" descr="C:\Users\Carl\Desktop\60週年書\照片\桃園支聯會會長團-2001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Desktop\60週年書\照片\桃園支聯會會長團-200107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058" cy="3963726"/>
                          </a:xfrm>
                          <a:prstGeom prst="rect">
                            <a:avLst/>
                          </a:prstGeom>
                          <a:noFill/>
                          <a:ln>
                            <a:noFill/>
                          </a:ln>
                        </pic:spPr>
                      </pic:pic>
                    </a:graphicData>
                  </a:graphic>
                </wp:inline>
              </w:drawing>
            </w:r>
          </w:p>
          <w:p w:rsidR="00CC1537" w:rsidRDefault="00CC1537" w:rsidP="00646DEF"/>
          <w:p w:rsidR="00CC1537" w:rsidRDefault="00CC1537" w:rsidP="00CC1537">
            <w:r>
              <w:rPr>
                <w:rFonts w:hint="eastAsia"/>
              </w:rPr>
              <w:t>桃園區會於</w:t>
            </w:r>
            <w:r>
              <w:rPr>
                <w:rFonts w:hint="eastAsia"/>
              </w:rPr>
              <w:t>2001</w:t>
            </w:r>
            <w:r>
              <w:rPr>
                <w:rFonts w:hint="eastAsia"/>
              </w:rPr>
              <w:t>年</w:t>
            </w:r>
            <w:r>
              <w:rPr>
                <w:rFonts w:hint="eastAsia"/>
              </w:rPr>
              <w:t>7</w:t>
            </w:r>
            <w:r>
              <w:rPr>
                <w:rFonts w:hint="eastAsia"/>
              </w:rPr>
              <w:t>月</w:t>
            </w:r>
            <w:r>
              <w:rPr>
                <w:rFonts w:hint="eastAsia"/>
              </w:rPr>
              <w:t>8</w:t>
            </w:r>
            <w:r>
              <w:rPr>
                <w:rFonts w:hint="eastAsia"/>
              </w:rPr>
              <w:t>日假國立武陵高中舉行成立支聯會之特別教友大會，由前任亞洲區域會長團柯福會長主領；區域當局七十員楊宗廷長老、台北傳道部馮德書會長夫婦、何於振會長、曾照夫弟兄以及眾多教友等共</w:t>
            </w:r>
            <w:r>
              <w:rPr>
                <w:rFonts w:hint="eastAsia"/>
              </w:rPr>
              <w:t>608</w:t>
            </w:r>
            <w:r>
              <w:rPr>
                <w:rFonts w:hint="eastAsia"/>
              </w:rPr>
              <w:t>人出席盛會。</w:t>
            </w:r>
          </w:p>
          <w:p w:rsidR="00CC1537" w:rsidRDefault="00CC1537" w:rsidP="00CC1537"/>
          <w:p w:rsidR="00CC1537" w:rsidRDefault="00CC1537" w:rsidP="00CC1537">
            <w:r>
              <w:rPr>
                <w:rFonts w:hint="eastAsia"/>
              </w:rPr>
              <w:t>大會在楊長老的主持下一致舉手支持成立桃園支聯會。在支持過陳誠二、顏春義兩位</w:t>
            </w:r>
          </w:p>
          <w:p w:rsidR="00CC1537" w:rsidRDefault="00CC1537" w:rsidP="00CC1537">
            <w:r>
              <w:rPr>
                <w:rFonts w:hint="eastAsia"/>
              </w:rPr>
              <w:t>弟兄晉升大祭司之後，教友接著支持陳誠二、顏春義及蔡福安弟兄分別擔任桃園支聯會會長、第一副會長及第二副會長。楊長老同時宣布桃園區會所屬的七個分會改為支會，</w:t>
            </w:r>
            <w:r>
              <w:rPr>
                <w:rFonts w:hint="eastAsia"/>
              </w:rPr>
              <w:lastRenderedPageBreak/>
              <w:t>並召喚廖明雄弟兄為桃園第一支會主教，李新民弟兄為桃園第二支會主教，陳志瑋弟兄為桃</w:t>
            </w:r>
          </w:p>
          <w:p w:rsidR="00CC1537" w:rsidRDefault="00CC1537" w:rsidP="00CC1537">
            <w:r>
              <w:rPr>
                <w:rFonts w:hint="eastAsia"/>
              </w:rPr>
              <w:t>園第三支會主教，王一明弟兄為中壢第一支會主教，陳新發弟兄為中壢第二支會主教，胡學錦弟兄為八德支會主教，吳宏儒弟兄為龍潭支會主教。</w:t>
            </w:r>
          </w:p>
          <w:p w:rsidR="00CC1537" w:rsidRPr="00CC1537" w:rsidRDefault="00CC1537" w:rsidP="00CC1537"/>
          <w:p w:rsidR="00CC1537" w:rsidRDefault="00CC1537" w:rsidP="00CC1537">
            <w:r>
              <w:rPr>
                <w:rFonts w:hint="eastAsia"/>
              </w:rPr>
              <w:t>新任支聯會會長團成員及其姊妹、許更生會長、台北傳道部馮會長、楊長老分別受邀演講及作見證。柯福會長則在最後向會眾說明揀選支聯會會長團及支會主教的過程，並勉勵教友謹守新約為中壢第一支會主教，陳新發</w:t>
            </w:r>
          </w:p>
          <w:p w:rsidR="00CC1537" w:rsidRDefault="00CC1537" w:rsidP="00CC1537">
            <w:r>
              <w:rPr>
                <w:rFonts w:hint="eastAsia"/>
              </w:rPr>
              <w:t>勵教友謹守新約聖經山寶訓的內容。</w:t>
            </w:r>
          </w:p>
          <w:p w:rsidR="00CC1537" w:rsidRDefault="00CC1537" w:rsidP="00CC1537"/>
          <w:p w:rsidR="00CC1537" w:rsidRDefault="00CC1537" w:rsidP="00CC1537">
            <w:r>
              <w:rPr>
                <w:rFonts w:hint="eastAsia"/>
              </w:rPr>
              <w:t>桃園區會於</w:t>
            </w:r>
            <w:r>
              <w:rPr>
                <w:rFonts w:hint="eastAsia"/>
              </w:rPr>
              <w:t>1993</w:t>
            </w:r>
            <w:r>
              <w:rPr>
                <w:rFonts w:hint="eastAsia"/>
              </w:rPr>
              <w:t>年</w:t>
            </w:r>
            <w:r>
              <w:rPr>
                <w:rFonts w:hint="eastAsia"/>
              </w:rPr>
              <w:t>5</w:t>
            </w:r>
            <w:r>
              <w:rPr>
                <w:rFonts w:hint="eastAsia"/>
              </w:rPr>
              <w:t>月</w:t>
            </w:r>
            <w:r>
              <w:rPr>
                <w:rFonts w:hint="eastAsia"/>
              </w:rPr>
              <w:t>30</w:t>
            </w:r>
            <w:r>
              <w:rPr>
                <w:rFonts w:hint="eastAsia"/>
              </w:rPr>
              <w:t>日自新竹區會分出，當時僅有桃園第一分會、桃園第二分會、中壢分會、龍潭分會等四個單位，登籍教友</w:t>
            </w:r>
            <w:r>
              <w:rPr>
                <w:rFonts w:hint="eastAsia"/>
              </w:rPr>
              <w:t>925</w:t>
            </w:r>
            <w:r>
              <w:rPr>
                <w:rFonts w:hint="eastAsia"/>
              </w:rPr>
              <w:t>人。至</w:t>
            </w:r>
            <w:r>
              <w:rPr>
                <w:rFonts w:hint="eastAsia"/>
              </w:rPr>
              <w:t>2001</w:t>
            </w:r>
            <w:r>
              <w:rPr>
                <w:rFonts w:hint="eastAsia"/>
              </w:rPr>
              <w:t>年</w:t>
            </w:r>
            <w:r>
              <w:rPr>
                <w:rFonts w:hint="eastAsia"/>
              </w:rPr>
              <w:t>6</w:t>
            </w:r>
            <w:r>
              <w:rPr>
                <w:rFonts w:hint="eastAsia"/>
              </w:rPr>
              <w:t>月底登籍教友人數約</w:t>
            </w:r>
            <w:r>
              <w:rPr>
                <w:rFonts w:hint="eastAsia"/>
              </w:rPr>
              <w:t>2100</w:t>
            </w:r>
            <w:r>
              <w:rPr>
                <w:rFonts w:hint="eastAsia"/>
              </w:rPr>
              <w:t>位。該年上半年洗禮人數為</w:t>
            </w:r>
            <w:r>
              <w:rPr>
                <w:rFonts w:hint="eastAsia"/>
              </w:rPr>
              <w:t>162</w:t>
            </w:r>
            <w:r>
              <w:rPr>
                <w:rFonts w:hint="eastAsia"/>
              </w:rPr>
              <w:t>人。</w:t>
            </w:r>
          </w:p>
          <w:p w:rsidR="00CC1537" w:rsidRDefault="00CC1537" w:rsidP="00CC1537"/>
          <w:p w:rsidR="0085687F" w:rsidRDefault="0085687F" w:rsidP="00646DEF">
            <w:r>
              <w:rPr>
                <w:rFonts w:hint="eastAsia"/>
              </w:rPr>
              <w:t>人物誌：</w:t>
            </w:r>
            <w:r w:rsidR="00905257">
              <w:rPr>
                <w:rFonts w:hint="eastAsia"/>
              </w:rPr>
              <w:t>高仕淦，</w:t>
            </w:r>
            <w:r>
              <w:rPr>
                <w:rFonts w:hint="eastAsia"/>
              </w:rPr>
              <w:t>陳誠二，蔡福安，吳玲玲</w:t>
            </w:r>
            <w:r w:rsidR="009577C5">
              <w:rPr>
                <w:rFonts w:hint="eastAsia"/>
              </w:rPr>
              <w:t>，毛道憬</w:t>
            </w:r>
          </w:p>
          <w:p w:rsidR="00416214" w:rsidRDefault="00416214" w:rsidP="00646DEF"/>
          <w:p w:rsidR="00416214" w:rsidRDefault="00416214" w:rsidP="00646DEF">
            <w:pPr>
              <w:rPr>
                <w:rFonts w:hint="eastAsia"/>
              </w:rPr>
            </w:pPr>
          </w:p>
          <w:p w:rsidR="002E1FAD" w:rsidRDefault="002E1FAD" w:rsidP="00646DEF"/>
          <w:p w:rsidR="002E1FAD" w:rsidRDefault="002E1FAD" w:rsidP="00646DEF">
            <w:r w:rsidRPr="002E1FAD">
              <w:rPr>
                <w:noProof/>
              </w:rPr>
              <w:drawing>
                <wp:inline distT="0" distB="0" distL="0" distR="0">
                  <wp:extent cx="5191125" cy="3460750"/>
                  <wp:effectExtent l="0" t="0" r="9525" b="6350"/>
                  <wp:docPr id="19" name="圖片 19" descr="C:\Users\Carl\Desktop\60週年書\照片\桃園支聯會\支聯會會長團王一明，蔡福安，邱傑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Carl\Desktop\60週年書\照片\桃園支聯會\支聯會會長團王一明，蔡福安，邱傑平.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304" cy="3460869"/>
                          </a:xfrm>
                          <a:prstGeom prst="rect">
                            <a:avLst/>
                          </a:prstGeom>
                          <a:noFill/>
                          <a:ln>
                            <a:noFill/>
                          </a:ln>
                        </pic:spPr>
                      </pic:pic>
                    </a:graphicData>
                  </a:graphic>
                </wp:inline>
              </w:drawing>
            </w:r>
          </w:p>
          <w:p w:rsidR="002E1FAD" w:rsidRDefault="002E1FAD" w:rsidP="00646DEF">
            <w:r>
              <w:rPr>
                <w:rFonts w:hint="eastAsia"/>
              </w:rPr>
              <w:t>桃園</w:t>
            </w:r>
            <w:r w:rsidRPr="002E1FAD">
              <w:rPr>
                <w:rFonts w:hint="eastAsia"/>
              </w:rPr>
              <w:t>支聯會會長團王一明，蔡福安，邱傑平</w:t>
            </w:r>
          </w:p>
          <w:p w:rsidR="002E1FAD" w:rsidRDefault="002E1FAD" w:rsidP="00646DEF">
            <w:pPr>
              <w:rPr>
                <w:rFonts w:hint="eastAsia"/>
              </w:rPr>
            </w:pPr>
          </w:p>
          <w:p w:rsidR="00C04E32" w:rsidRDefault="00C04E32" w:rsidP="00646DEF"/>
          <w:p w:rsidR="00416214" w:rsidRDefault="00416214" w:rsidP="00646DEF"/>
          <w:p w:rsidR="00416214" w:rsidRDefault="00416214" w:rsidP="00646DEF"/>
          <w:p w:rsidR="00416214" w:rsidRDefault="00416214" w:rsidP="00646DEF"/>
          <w:p w:rsidR="00416214" w:rsidRDefault="00416214" w:rsidP="00646DEF"/>
          <w:p w:rsidR="00416214" w:rsidRDefault="00416214" w:rsidP="00646DEF"/>
          <w:p w:rsidR="00416214" w:rsidRDefault="00416214" w:rsidP="00646DEF">
            <w:pPr>
              <w:rPr>
                <w:rFonts w:hint="eastAsia"/>
              </w:rPr>
            </w:pPr>
            <w:bookmarkStart w:id="0" w:name="_GoBack"/>
            <w:bookmarkEnd w:id="0"/>
          </w:p>
          <w:p w:rsidR="00C04E32" w:rsidRPr="00C04E32" w:rsidRDefault="00C04E32" w:rsidP="00C04E32">
            <w:r w:rsidRPr="00C04E32">
              <w:lastRenderedPageBreak/>
              <w:t>桃園支聯會大會及支聯會會長團改組</w:t>
            </w:r>
          </w:p>
          <w:p w:rsidR="00254C17" w:rsidRDefault="00C04E32" w:rsidP="00C04E32">
            <w:r w:rsidRPr="00C04E32">
              <w:drawing>
                <wp:inline distT="0" distB="0" distL="0" distR="0">
                  <wp:extent cx="5267325" cy="3462388"/>
                  <wp:effectExtent l="0" t="0" r="0" b="5080"/>
                  <wp:docPr id="12" name="圖片 12" descr="照片拍攝者 陳星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照片拍攝者 陳星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930" cy="3465415"/>
                          </a:xfrm>
                          <a:prstGeom prst="rect">
                            <a:avLst/>
                          </a:prstGeom>
                          <a:noFill/>
                          <a:ln>
                            <a:noFill/>
                          </a:ln>
                        </pic:spPr>
                      </pic:pic>
                    </a:graphicData>
                  </a:graphic>
                </wp:inline>
              </w:drawing>
            </w:r>
          </w:p>
          <w:p w:rsidR="00C04E32" w:rsidRPr="00C04E32" w:rsidRDefault="00C04E32" w:rsidP="00C04E32">
            <w:pPr>
              <w:rPr>
                <w:rFonts w:hint="eastAsia"/>
              </w:rPr>
            </w:pPr>
            <w:r w:rsidRPr="00C04E32">
              <w:rPr>
                <w:rFonts w:hint="eastAsia"/>
              </w:rPr>
              <w:t>照片拍攝者</w:t>
            </w:r>
            <w:r w:rsidRPr="00C04E32">
              <w:rPr>
                <w:rFonts w:hint="eastAsia"/>
              </w:rPr>
              <w:t xml:space="preserve"> </w:t>
            </w:r>
            <w:r w:rsidRPr="00C04E32">
              <w:rPr>
                <w:rFonts w:hint="eastAsia"/>
              </w:rPr>
              <w:t>陳星恩</w:t>
            </w:r>
          </w:p>
          <w:p w:rsidR="00C04E32" w:rsidRPr="00C04E32" w:rsidRDefault="00C04E32" w:rsidP="00C04E32">
            <w:pPr>
              <w:rPr>
                <w:rFonts w:hint="eastAsia"/>
              </w:rPr>
            </w:pPr>
            <w:r w:rsidRPr="00C04E32">
              <w:rPr>
                <w:rFonts w:hint="eastAsia"/>
              </w:rPr>
              <w:t>李靜茹</w:t>
            </w:r>
          </w:p>
          <w:p w:rsidR="00C04E32" w:rsidRPr="00C04E32" w:rsidRDefault="00C04E32" w:rsidP="00C04E32">
            <w:pPr>
              <w:rPr>
                <w:rFonts w:hint="eastAsia"/>
              </w:rPr>
            </w:pPr>
            <w:r w:rsidRPr="00C04E32">
              <w:rPr>
                <w:rFonts w:hint="eastAsia"/>
              </w:rPr>
              <w:t>2016</w:t>
            </w:r>
            <w:r w:rsidRPr="00C04E32">
              <w:rPr>
                <w:rFonts w:hint="eastAsia"/>
              </w:rPr>
              <w:t>年</w:t>
            </w:r>
            <w:r w:rsidRPr="00C04E32">
              <w:rPr>
                <w:rFonts w:hint="eastAsia"/>
              </w:rPr>
              <w:t>11</w:t>
            </w:r>
            <w:r w:rsidRPr="00C04E32">
              <w:rPr>
                <w:rFonts w:hint="eastAsia"/>
              </w:rPr>
              <w:t>月</w:t>
            </w:r>
            <w:r w:rsidRPr="00C04E32">
              <w:rPr>
                <w:rFonts w:hint="eastAsia"/>
              </w:rPr>
              <w:t>20</w:t>
            </w:r>
            <w:r w:rsidRPr="00C04E32">
              <w:rPr>
                <w:rFonts w:hint="eastAsia"/>
              </w:rPr>
              <w:t>日桃園支聯會大會於桃園市農會禮堂舉行週日晨間大會，由亞洲區域會長團第一諮理黃志康長老主領，蔡福安會長主持，區域七十員涂文炫長老宣佈重組桃園支聯會會長團</w:t>
            </w:r>
            <w:r w:rsidRPr="00C04E32">
              <w:rPr>
                <w:rFonts w:hint="eastAsia"/>
              </w:rPr>
              <w:t xml:space="preserve"> </w:t>
            </w:r>
            <w:r w:rsidRPr="00C04E32">
              <w:rPr>
                <w:rFonts w:hint="eastAsia"/>
              </w:rPr>
              <w:t>，並召喚王一明為支聯會會長，陳曄為支聯會會長團第一諮理（原桃園三支會主教），邱傑平為支聯會會長團第二諮理。台北傳道部江耀雲會長及台北聖殿會長團第二諮理林德堃會長也應邀出席大會。</w:t>
            </w:r>
          </w:p>
          <w:p w:rsidR="00C04E32" w:rsidRPr="00C04E32" w:rsidRDefault="00C04E32" w:rsidP="00C04E32">
            <w:pPr>
              <w:rPr>
                <w:rFonts w:hint="eastAsia"/>
              </w:rPr>
            </w:pPr>
            <w:r w:rsidRPr="00C04E32">
              <w:rPr>
                <w:rFonts w:hint="eastAsia"/>
              </w:rPr>
              <w:t>曾經擔任</w:t>
            </w:r>
            <w:r w:rsidRPr="00C04E32">
              <w:rPr>
                <w:rFonts w:hint="eastAsia"/>
              </w:rPr>
              <w:t>9</w:t>
            </w:r>
            <w:r w:rsidRPr="00C04E32">
              <w:rPr>
                <w:rFonts w:hint="eastAsia"/>
              </w:rPr>
              <w:t>年的支聯會會長，蔡福安會長衷心並且放心的將自己的職務交給王一明會長，將領袖的權鑰交給由神所撿選的另一位僕人，自己卸下神聖的職務後將有更多的時間陪伴家人，他在演講當中提到對目前社會的演變及趨勢仍充滿關心及擔憂，提到耶穌基督的贖罪是我們通往永生的唯一道路，鼓勵成員們深刻悔改及了解贖罪的力量，不斷學習福音的奧妙知識，期望支聯會能在不同層面都能不斷的成長及進步，蔡會長肯定王一明會長是神所撿選的忠心僕人，必會服事並且帶領桃園支聯會邁向新的道路。</w:t>
            </w:r>
          </w:p>
          <w:p w:rsidR="00C04E32" w:rsidRPr="00C04E32" w:rsidRDefault="00C04E32" w:rsidP="00C04E32">
            <w:pPr>
              <w:rPr>
                <w:rFonts w:hint="eastAsia"/>
              </w:rPr>
            </w:pPr>
            <w:r w:rsidRPr="00C04E32">
              <w:rPr>
                <w:rFonts w:hint="eastAsia"/>
              </w:rPr>
              <w:t>新召喚的王一明會長等幾位領袖，在演講中都提到會光大自己的召喚，協助傳教士完成傳道事工，鼓勵教會成員配稱的到聖殿完成教儀及聖殿事工，帶著虔敬崇拜的心情到神的殿堂聚會學習，傳教士們要如同戰鬥機般到處散發福音的訊息和種籽，兩根筷子的哲學提到分工合作的重要性，只有團隊才能產生更多力量及效率完成不可能的任務，並且到聖殿服務能培養更多博愛的品德，新的會長團需要大家的支持及協助，支聯會才能有更多的成長，桃園</w:t>
            </w:r>
            <w:r w:rsidRPr="00C04E32">
              <w:rPr>
                <w:rFonts w:hint="eastAsia"/>
              </w:rPr>
              <w:t>100</w:t>
            </w:r>
            <w:r w:rsidRPr="00C04E32">
              <w:rPr>
                <w:rFonts w:hint="eastAsia"/>
              </w:rPr>
              <w:t>的目標及理想必能達成。</w:t>
            </w:r>
          </w:p>
          <w:p w:rsidR="00C04E32" w:rsidRPr="00C04E32" w:rsidRDefault="00C04E32" w:rsidP="00C04E32">
            <w:pPr>
              <w:rPr>
                <w:rFonts w:hint="eastAsia"/>
              </w:rPr>
            </w:pPr>
            <w:r w:rsidRPr="00C04E32">
              <w:rPr>
                <w:rFonts w:hint="eastAsia"/>
              </w:rPr>
              <w:t>亞洲區域會長團第一諮理黃志康提到第</w:t>
            </w:r>
            <w:r w:rsidRPr="00C04E32">
              <w:rPr>
                <w:rFonts w:hint="eastAsia"/>
              </w:rPr>
              <w:t>18</w:t>
            </w:r>
            <w:r w:rsidRPr="00C04E32">
              <w:rPr>
                <w:rFonts w:hint="eastAsia"/>
              </w:rPr>
              <w:t>個支聯會必能在桃園產生，只要傳教士和成員合作會更容易完成工作，七十員涂文炫長老提到由配稱弟兄持有的權鑰交給另一位弟兄，而姊妹是重要的支持者只要我們照著耶穌基督的福音去學習，美好的福音會幫助更多的家庭。</w:t>
            </w:r>
          </w:p>
          <w:p w:rsidR="00C04E32" w:rsidRPr="00C04E32" w:rsidRDefault="00C04E32" w:rsidP="00C04E32">
            <w:pPr>
              <w:rPr>
                <w:rFonts w:hint="eastAsia"/>
              </w:rPr>
            </w:pPr>
            <w:r w:rsidRPr="00C04E32">
              <w:rPr>
                <w:rFonts w:hint="eastAsia"/>
              </w:rPr>
              <w:lastRenderedPageBreak/>
              <w:t>大會結束後在場所有教會領袖及演講者和來賓都由衷的感謝蔡福安會長過去多年對此一職務所付出的辛勞，也感謝王一明會長接下桃園支聯會的棒子，並且祝福他們的家庭。</w:t>
            </w:r>
            <w:r w:rsidRPr="00C04E32">
              <w:drawing>
                <wp:inline distT="0" distB="0" distL="0" distR="0">
                  <wp:extent cx="5267325" cy="3452946"/>
                  <wp:effectExtent l="0" t="0" r="0" b="0"/>
                  <wp:docPr id="10" name="圖片 10" descr="http://www.lds.org.tw/bc/content/Asia%20Area/Taiwan/Local%20News/2016/December/2016-12-13-%E6%A1%83%E5%9C%92%E6%94%AF%E8%81%AF%E6%9C%83%E5%A4%A7%E6%9C%83%E5%8F%8A%E6%94%AF%E8%81%AF%E6%9C%83%E6%9C%83%E9%95%B7%E5%9C%98%E6%94%B9%E7%B5%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ds.org.tw/bc/content/Asia%20Area/Taiwan/Local%20News/2016/December/2016-12-13-%E6%A1%83%E5%9C%92%E6%94%AF%E8%81%AF%E6%9C%83%E5%A4%A7%E6%9C%83%E5%8F%8A%E6%94%AF%E8%81%AF%E6%9C%83%E6%9C%83%E9%95%B7%E5%9C%98%E6%94%B9%E7%B5%84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651" cy="3455126"/>
                          </a:xfrm>
                          <a:prstGeom prst="rect">
                            <a:avLst/>
                          </a:prstGeom>
                          <a:noFill/>
                          <a:ln>
                            <a:noFill/>
                          </a:ln>
                        </pic:spPr>
                      </pic:pic>
                    </a:graphicData>
                  </a:graphic>
                </wp:inline>
              </w:drawing>
            </w:r>
          </w:p>
          <w:p w:rsidR="00C04E32" w:rsidRDefault="00C04E32" w:rsidP="00646DEF"/>
          <w:p w:rsidR="00254C17" w:rsidRDefault="00254C17" w:rsidP="00646DEF">
            <w:r w:rsidRPr="00254C17">
              <w:rPr>
                <w:noProof/>
              </w:rPr>
              <w:drawing>
                <wp:inline distT="0" distB="0" distL="0" distR="0">
                  <wp:extent cx="5295476" cy="3971607"/>
                  <wp:effectExtent l="0" t="0" r="635" b="0"/>
                  <wp:docPr id="20" name="圖片 20" descr="C:\Users\Carl\Desktop\60週年書\照片\桃園支聯會\傳道60周年桃園支聯會、新竹支聯會感恩聚會弟兄合照-20161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Carl\Desktop\60週年書\照片\桃園支聯會\傳道60周年桃園支聯會、新竹支聯會感恩聚會弟兄合照-201611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9603" cy="3974702"/>
                          </a:xfrm>
                          <a:prstGeom prst="rect">
                            <a:avLst/>
                          </a:prstGeom>
                          <a:noFill/>
                          <a:ln>
                            <a:noFill/>
                          </a:ln>
                        </pic:spPr>
                      </pic:pic>
                    </a:graphicData>
                  </a:graphic>
                </wp:inline>
              </w:drawing>
            </w:r>
          </w:p>
          <w:p w:rsidR="00254C17" w:rsidRDefault="00254C17" w:rsidP="00646DEF">
            <w:pPr>
              <w:rPr>
                <w:rFonts w:hint="eastAsia"/>
              </w:rPr>
            </w:pPr>
            <w:r w:rsidRPr="00254C17">
              <w:rPr>
                <w:rFonts w:hint="eastAsia"/>
              </w:rPr>
              <w:t>傳道</w:t>
            </w:r>
            <w:r w:rsidRPr="00254C17">
              <w:rPr>
                <w:rFonts w:hint="eastAsia"/>
              </w:rPr>
              <w:t>60</w:t>
            </w:r>
            <w:r w:rsidRPr="00254C17">
              <w:rPr>
                <w:rFonts w:hint="eastAsia"/>
              </w:rPr>
              <w:t>周年桃園支聯會、新竹支聯會感恩聚會弟兄合照</w:t>
            </w:r>
            <w:r w:rsidRPr="00254C17">
              <w:rPr>
                <w:rFonts w:hint="eastAsia"/>
              </w:rPr>
              <w:t>-20161126</w:t>
            </w:r>
          </w:p>
          <w:p w:rsidR="00796A09" w:rsidRDefault="00796A09" w:rsidP="00646DEF"/>
          <w:p w:rsidR="00796A09" w:rsidRDefault="004C106F" w:rsidP="00646DEF">
            <w:r w:rsidRPr="004C106F">
              <w:rPr>
                <w:noProof/>
              </w:rPr>
              <w:lastRenderedPageBreak/>
              <w:drawing>
                <wp:inline distT="0" distB="0" distL="0" distR="0" wp14:anchorId="47787820" wp14:editId="73A533F2">
                  <wp:extent cx="4572000" cy="2743200"/>
                  <wp:effectExtent l="0" t="0" r="0" b="0"/>
                  <wp:docPr id="36870" name="Picture 8" descr="Tao Yuan S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Picture 8" descr="Tao Yuan SC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96A09" w:rsidRDefault="004C106F" w:rsidP="00646DEF">
            <w:pPr>
              <w:rPr>
                <w:noProof/>
              </w:rPr>
            </w:pPr>
            <w:r>
              <w:rPr>
                <w:rFonts w:hint="eastAsia"/>
                <w:noProof/>
              </w:rPr>
              <w:t>桃園支聯會</w:t>
            </w:r>
            <w:r w:rsidR="00796A09">
              <w:rPr>
                <w:rFonts w:hint="eastAsia"/>
                <w:noProof/>
              </w:rPr>
              <w:t>教堂</w:t>
            </w:r>
            <w:r w:rsidR="00796A09">
              <w:rPr>
                <w:rFonts w:hint="eastAsia"/>
                <w:noProof/>
              </w:rPr>
              <w:t xml:space="preserve"> </w:t>
            </w:r>
            <w:r w:rsidR="00796A09">
              <w:rPr>
                <w:noProof/>
              </w:rPr>
              <w:t>–</w:t>
            </w:r>
            <w:r w:rsidR="0028545D">
              <w:rPr>
                <w:rFonts w:hint="eastAsia"/>
                <w:noProof/>
              </w:rPr>
              <w:t xml:space="preserve"> </w:t>
            </w:r>
            <w:r>
              <w:rPr>
                <w:rFonts w:hint="eastAsia"/>
                <w:noProof/>
              </w:rPr>
              <w:t>2006</w:t>
            </w:r>
            <w:r w:rsidR="003A1017">
              <w:rPr>
                <w:rFonts w:hint="eastAsia"/>
                <w:noProof/>
              </w:rPr>
              <w:t>年落成，</w:t>
            </w:r>
            <w:r>
              <w:rPr>
                <w:rFonts w:hint="eastAsia"/>
                <w:noProof/>
              </w:rPr>
              <w:t>2007</w:t>
            </w:r>
            <w:r w:rsidR="005350F5">
              <w:rPr>
                <w:rFonts w:hint="eastAsia"/>
                <w:noProof/>
              </w:rPr>
              <w:t>年奉獻</w:t>
            </w:r>
          </w:p>
          <w:p w:rsidR="009149FF" w:rsidRPr="004C106F" w:rsidRDefault="00B42E38" w:rsidP="00646DEF">
            <w:pPr>
              <w:rPr>
                <w:noProof/>
              </w:rPr>
            </w:pPr>
            <w:r w:rsidRPr="00B42E38">
              <w:rPr>
                <w:rFonts w:cstheme="minorBidi" w:hint="eastAsia"/>
                <w:color w:val="000000" w:themeColor="text1"/>
                <w:kern w:val="24"/>
              </w:rPr>
              <w:t>桃園市</w:t>
            </w:r>
            <w:r w:rsidRPr="00B42E38">
              <w:rPr>
                <w:rFonts w:cstheme="minorBidi" w:hint="eastAsia"/>
                <w:color w:val="000000" w:themeColor="text1"/>
                <w:kern w:val="24"/>
              </w:rPr>
              <w:t>33044</w:t>
            </w:r>
            <w:r w:rsidRPr="00B42E38">
              <w:rPr>
                <w:rFonts w:cstheme="minorBidi" w:hint="eastAsia"/>
                <w:color w:val="000000" w:themeColor="text1"/>
                <w:kern w:val="24"/>
              </w:rPr>
              <w:t>同安街</w:t>
            </w:r>
            <w:r w:rsidRPr="00B42E38">
              <w:rPr>
                <w:rFonts w:cstheme="minorBidi" w:hint="eastAsia"/>
                <w:color w:val="000000" w:themeColor="text1"/>
                <w:kern w:val="24"/>
              </w:rPr>
              <w:t>336</w:t>
            </w:r>
            <w:r w:rsidRPr="00B42E38">
              <w:rPr>
                <w:rFonts w:cstheme="minorBidi" w:hint="eastAsia"/>
                <w:color w:val="000000" w:themeColor="text1"/>
                <w:kern w:val="24"/>
              </w:rPr>
              <w:t>巷</w:t>
            </w:r>
            <w:r w:rsidRPr="00B42E38">
              <w:rPr>
                <w:rFonts w:cstheme="minorBidi" w:hint="eastAsia"/>
                <w:color w:val="000000" w:themeColor="text1"/>
                <w:kern w:val="24"/>
              </w:rPr>
              <w:t>59</w:t>
            </w:r>
            <w:r w:rsidRPr="00B42E38">
              <w:rPr>
                <w:rFonts w:cstheme="minorBidi" w:hint="eastAsia"/>
                <w:color w:val="000000" w:themeColor="text1"/>
                <w:kern w:val="24"/>
              </w:rPr>
              <w:t>號</w:t>
            </w:r>
          </w:p>
          <w:p w:rsidR="00BD7014" w:rsidRPr="009149FF" w:rsidRDefault="00BD7014" w:rsidP="00646DEF">
            <w:pPr>
              <w:rPr>
                <w:noProof/>
              </w:rPr>
            </w:pPr>
          </w:p>
          <w:p w:rsidR="00FD6AC1" w:rsidRDefault="00FD6AC1" w:rsidP="00646DEF">
            <w:pPr>
              <w:rPr>
                <w:noProof/>
              </w:rPr>
            </w:pPr>
          </w:p>
          <w:p w:rsidR="00FD6AC1" w:rsidRPr="00FD6AC1" w:rsidRDefault="00FD6AC1" w:rsidP="00646DEF"/>
        </w:tc>
      </w:tr>
    </w:tbl>
    <w:p w:rsidR="00646DEF" w:rsidRDefault="00646DEF" w:rsidP="00646DEF"/>
    <w:p w:rsidR="00646DEF" w:rsidRDefault="00646DEF" w:rsidP="00646DEF">
      <w:r>
        <w:rPr>
          <w:rFonts w:hint="eastAsia"/>
        </w:rPr>
        <w:t>補充資料提供者姓名：</w:t>
      </w:r>
      <w:r>
        <w:t xml:space="preserve">                             </w:t>
      </w:r>
      <w:r>
        <w:rPr>
          <w:rFonts w:hint="eastAsia"/>
        </w:rPr>
        <w:t>電話：</w:t>
      </w:r>
      <w:r>
        <w:t xml:space="preserve">                        Email</w:t>
      </w:r>
      <w:r>
        <w:rPr>
          <w:rFonts w:hint="eastAsia"/>
        </w:rPr>
        <w:t>：</w:t>
      </w:r>
    </w:p>
    <w:p w:rsidR="00D76733" w:rsidRPr="00646DEF" w:rsidRDefault="00D76733" w:rsidP="00646DEF"/>
    <w:sectPr w:rsidR="00D76733" w:rsidRPr="00646DEF">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E3B" w:rsidRDefault="00667E3B" w:rsidP="007C410E">
      <w:r>
        <w:separator/>
      </w:r>
    </w:p>
  </w:endnote>
  <w:endnote w:type="continuationSeparator" w:id="0">
    <w:p w:rsidR="00667E3B" w:rsidRDefault="00667E3B"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E3B" w:rsidRDefault="00667E3B" w:rsidP="007C410E">
      <w:r>
        <w:separator/>
      </w:r>
    </w:p>
  </w:footnote>
  <w:footnote w:type="continuationSeparator" w:id="0">
    <w:p w:rsidR="00667E3B" w:rsidRDefault="00667E3B" w:rsidP="007C4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53FB2"/>
    <w:multiLevelType w:val="multilevel"/>
    <w:tmpl w:val="C4EC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0059C"/>
    <w:rsid w:val="00075BE3"/>
    <w:rsid w:val="000B45EB"/>
    <w:rsid w:val="001552D0"/>
    <w:rsid w:val="001F5FE3"/>
    <w:rsid w:val="00225961"/>
    <w:rsid w:val="00254C17"/>
    <w:rsid w:val="0028545D"/>
    <w:rsid w:val="002E1FAD"/>
    <w:rsid w:val="003A1017"/>
    <w:rsid w:val="00416214"/>
    <w:rsid w:val="004C106F"/>
    <w:rsid w:val="005350F5"/>
    <w:rsid w:val="005C0DAB"/>
    <w:rsid w:val="00646DEF"/>
    <w:rsid w:val="00667E3B"/>
    <w:rsid w:val="0072678D"/>
    <w:rsid w:val="00767C8A"/>
    <w:rsid w:val="00796A09"/>
    <w:rsid w:val="007C410E"/>
    <w:rsid w:val="00815878"/>
    <w:rsid w:val="00831587"/>
    <w:rsid w:val="0085687F"/>
    <w:rsid w:val="0087593C"/>
    <w:rsid w:val="00905257"/>
    <w:rsid w:val="009149FF"/>
    <w:rsid w:val="009577C5"/>
    <w:rsid w:val="00975306"/>
    <w:rsid w:val="00981518"/>
    <w:rsid w:val="00A07664"/>
    <w:rsid w:val="00AA27B1"/>
    <w:rsid w:val="00AF3EDE"/>
    <w:rsid w:val="00B00067"/>
    <w:rsid w:val="00B42E38"/>
    <w:rsid w:val="00B95FEB"/>
    <w:rsid w:val="00BD7014"/>
    <w:rsid w:val="00C04E32"/>
    <w:rsid w:val="00C07D55"/>
    <w:rsid w:val="00CC1537"/>
    <w:rsid w:val="00D302FB"/>
    <w:rsid w:val="00D35D15"/>
    <w:rsid w:val="00D717C5"/>
    <w:rsid w:val="00D76733"/>
    <w:rsid w:val="00DB0C6A"/>
    <w:rsid w:val="00DB184B"/>
    <w:rsid w:val="00DB5758"/>
    <w:rsid w:val="00ED2DFA"/>
    <w:rsid w:val="00F76693"/>
    <w:rsid w:val="00FD6AC1"/>
    <w:rsid w:val="00FD7746"/>
    <w:rsid w:val="00FF03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28086C-11E6-48F1-A4D4-0B12AB80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paragraph" w:styleId="Web">
    <w:name w:val="Normal (Web)"/>
    <w:basedOn w:val="a"/>
    <w:uiPriority w:val="99"/>
    <w:semiHidden/>
    <w:unhideWhenUsed/>
    <w:rsid w:val="00ED2DFA"/>
    <w:pPr>
      <w:spacing w:before="100" w:beforeAutospacing="1" w:after="100" w:afterAutospacing="1"/>
    </w:pPr>
    <w:rPr>
      <w:rFonts w:ascii="新細明體" w:hAnsi="新細明體" w:cs="新細明體"/>
    </w:rPr>
  </w:style>
  <w:style w:type="character" w:styleId="a7">
    <w:name w:val="Hyperlink"/>
    <w:basedOn w:val="a0"/>
    <w:uiPriority w:val="99"/>
    <w:semiHidden/>
    <w:unhideWhenUsed/>
    <w:rsid w:val="00646D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39437">
      <w:bodyDiv w:val="1"/>
      <w:marLeft w:val="0"/>
      <w:marRight w:val="0"/>
      <w:marTop w:val="0"/>
      <w:marBottom w:val="0"/>
      <w:divBdr>
        <w:top w:val="none" w:sz="0" w:space="0" w:color="auto"/>
        <w:left w:val="none" w:sz="0" w:space="0" w:color="auto"/>
        <w:bottom w:val="none" w:sz="0" w:space="0" w:color="auto"/>
        <w:right w:val="none" w:sz="0" w:space="0" w:color="auto"/>
      </w:divBdr>
    </w:div>
    <w:div w:id="300572299">
      <w:bodyDiv w:val="1"/>
      <w:marLeft w:val="0"/>
      <w:marRight w:val="0"/>
      <w:marTop w:val="0"/>
      <w:marBottom w:val="0"/>
      <w:divBdr>
        <w:top w:val="none" w:sz="0" w:space="0" w:color="auto"/>
        <w:left w:val="none" w:sz="0" w:space="0" w:color="auto"/>
        <w:bottom w:val="none" w:sz="0" w:space="0" w:color="auto"/>
        <w:right w:val="none" w:sz="0" w:space="0" w:color="auto"/>
      </w:divBdr>
    </w:div>
    <w:div w:id="455874615">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sChild>
            <w:div w:id="416749541">
              <w:marLeft w:val="0"/>
              <w:marRight w:val="0"/>
              <w:marTop w:val="0"/>
              <w:marBottom w:val="0"/>
              <w:divBdr>
                <w:top w:val="none" w:sz="0" w:space="0" w:color="auto"/>
                <w:left w:val="none" w:sz="0" w:space="0" w:color="auto"/>
                <w:bottom w:val="none" w:sz="0" w:space="0" w:color="auto"/>
                <w:right w:val="none" w:sz="0" w:space="0" w:color="auto"/>
              </w:divBdr>
              <w:divsChild>
                <w:div w:id="1929843072">
                  <w:marLeft w:val="0"/>
                  <w:marRight w:val="0"/>
                  <w:marTop w:val="0"/>
                  <w:marBottom w:val="0"/>
                  <w:divBdr>
                    <w:top w:val="none" w:sz="0" w:space="0" w:color="auto"/>
                    <w:left w:val="none" w:sz="0" w:space="0" w:color="auto"/>
                    <w:bottom w:val="none" w:sz="0" w:space="0" w:color="auto"/>
                    <w:right w:val="none" w:sz="0" w:space="0" w:color="auto"/>
                  </w:divBdr>
                  <w:divsChild>
                    <w:div w:id="1287274083">
                      <w:marLeft w:val="0"/>
                      <w:marRight w:val="0"/>
                      <w:marTop w:val="0"/>
                      <w:marBottom w:val="0"/>
                      <w:divBdr>
                        <w:top w:val="none" w:sz="0" w:space="0" w:color="auto"/>
                        <w:left w:val="none" w:sz="0" w:space="0" w:color="auto"/>
                        <w:bottom w:val="none" w:sz="0" w:space="0" w:color="auto"/>
                        <w:right w:val="none" w:sz="0" w:space="0" w:color="auto"/>
                      </w:divBdr>
                      <w:divsChild>
                        <w:div w:id="1130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768">
                  <w:marLeft w:val="0"/>
                  <w:marRight w:val="0"/>
                  <w:marTop w:val="0"/>
                  <w:marBottom w:val="0"/>
                  <w:divBdr>
                    <w:top w:val="none" w:sz="0" w:space="0" w:color="auto"/>
                    <w:left w:val="none" w:sz="0" w:space="0" w:color="auto"/>
                    <w:bottom w:val="none" w:sz="0" w:space="0" w:color="auto"/>
                    <w:right w:val="none" w:sz="0" w:space="0" w:color="auto"/>
                  </w:divBdr>
                  <w:divsChild>
                    <w:div w:id="1511095334">
                      <w:marLeft w:val="0"/>
                      <w:marRight w:val="0"/>
                      <w:marTop w:val="0"/>
                      <w:marBottom w:val="0"/>
                      <w:divBdr>
                        <w:top w:val="none" w:sz="0" w:space="0" w:color="auto"/>
                        <w:left w:val="none" w:sz="0" w:space="0" w:color="auto"/>
                        <w:bottom w:val="none" w:sz="0" w:space="0" w:color="auto"/>
                        <w:right w:val="none" w:sz="0" w:space="0" w:color="auto"/>
                      </w:divBdr>
                      <w:divsChild>
                        <w:div w:id="1585341312">
                          <w:marLeft w:val="0"/>
                          <w:marRight w:val="0"/>
                          <w:marTop w:val="0"/>
                          <w:marBottom w:val="0"/>
                          <w:divBdr>
                            <w:top w:val="none" w:sz="0" w:space="0" w:color="auto"/>
                            <w:left w:val="none" w:sz="0" w:space="0" w:color="auto"/>
                            <w:bottom w:val="none" w:sz="0" w:space="0" w:color="auto"/>
                            <w:right w:val="none" w:sz="0" w:space="0" w:color="auto"/>
                          </w:divBdr>
                          <w:divsChild>
                            <w:div w:id="92363378">
                              <w:marLeft w:val="0"/>
                              <w:marRight w:val="0"/>
                              <w:marTop w:val="0"/>
                              <w:marBottom w:val="0"/>
                              <w:divBdr>
                                <w:top w:val="none" w:sz="0" w:space="0" w:color="auto"/>
                                <w:left w:val="none" w:sz="0" w:space="0" w:color="auto"/>
                                <w:bottom w:val="none" w:sz="0" w:space="0" w:color="auto"/>
                                <w:right w:val="none" w:sz="0" w:space="0" w:color="auto"/>
                              </w:divBdr>
                              <w:divsChild>
                                <w:div w:id="1769230474">
                                  <w:marLeft w:val="0"/>
                                  <w:marRight w:val="0"/>
                                  <w:marTop w:val="0"/>
                                  <w:marBottom w:val="0"/>
                                  <w:divBdr>
                                    <w:top w:val="none" w:sz="0" w:space="0" w:color="auto"/>
                                    <w:left w:val="none" w:sz="0" w:space="0" w:color="auto"/>
                                    <w:bottom w:val="none" w:sz="0" w:space="0" w:color="auto"/>
                                    <w:right w:val="none" w:sz="0" w:space="0" w:color="auto"/>
                                  </w:divBdr>
                                </w:div>
                                <w:div w:id="802846902">
                                  <w:marLeft w:val="0"/>
                                  <w:marRight w:val="0"/>
                                  <w:marTop w:val="0"/>
                                  <w:marBottom w:val="0"/>
                                  <w:divBdr>
                                    <w:top w:val="none" w:sz="0" w:space="0" w:color="auto"/>
                                    <w:left w:val="none" w:sz="0" w:space="0" w:color="auto"/>
                                    <w:bottom w:val="none" w:sz="0" w:space="0" w:color="auto"/>
                                    <w:right w:val="none" w:sz="0" w:space="0" w:color="auto"/>
                                  </w:divBdr>
                                  <w:divsChild>
                                    <w:div w:id="1361079609">
                                      <w:marLeft w:val="0"/>
                                      <w:marRight w:val="0"/>
                                      <w:marTop w:val="0"/>
                                      <w:marBottom w:val="0"/>
                                      <w:divBdr>
                                        <w:top w:val="none" w:sz="0" w:space="0" w:color="auto"/>
                                        <w:left w:val="none" w:sz="0" w:space="0" w:color="auto"/>
                                        <w:bottom w:val="none" w:sz="0" w:space="0" w:color="auto"/>
                                        <w:right w:val="none" w:sz="0" w:space="0" w:color="auto"/>
                                      </w:divBdr>
                                    </w:div>
                                    <w:div w:id="518588971">
                                      <w:marLeft w:val="0"/>
                                      <w:marRight w:val="0"/>
                                      <w:marTop w:val="0"/>
                                      <w:marBottom w:val="0"/>
                                      <w:divBdr>
                                        <w:top w:val="none" w:sz="0" w:space="0" w:color="auto"/>
                                        <w:left w:val="none" w:sz="0" w:space="0" w:color="auto"/>
                                        <w:bottom w:val="none" w:sz="0" w:space="0" w:color="auto"/>
                                        <w:right w:val="none" w:sz="0" w:space="0" w:color="auto"/>
                                      </w:divBdr>
                                      <w:divsChild>
                                        <w:div w:id="10154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0029">
      <w:bodyDiv w:val="1"/>
      <w:marLeft w:val="0"/>
      <w:marRight w:val="0"/>
      <w:marTop w:val="0"/>
      <w:marBottom w:val="0"/>
      <w:divBdr>
        <w:top w:val="none" w:sz="0" w:space="0" w:color="auto"/>
        <w:left w:val="none" w:sz="0" w:space="0" w:color="auto"/>
        <w:bottom w:val="none" w:sz="0" w:space="0" w:color="auto"/>
        <w:right w:val="none" w:sz="0" w:space="0" w:color="auto"/>
      </w:divBdr>
    </w:div>
    <w:div w:id="576521533">
      <w:bodyDiv w:val="1"/>
      <w:marLeft w:val="0"/>
      <w:marRight w:val="0"/>
      <w:marTop w:val="0"/>
      <w:marBottom w:val="0"/>
      <w:divBdr>
        <w:top w:val="none" w:sz="0" w:space="0" w:color="auto"/>
        <w:left w:val="none" w:sz="0" w:space="0" w:color="auto"/>
        <w:bottom w:val="none" w:sz="0" w:space="0" w:color="auto"/>
        <w:right w:val="none" w:sz="0" w:space="0" w:color="auto"/>
      </w:divBdr>
      <w:divsChild>
        <w:div w:id="391541156">
          <w:marLeft w:val="0"/>
          <w:marRight w:val="0"/>
          <w:marTop w:val="0"/>
          <w:marBottom w:val="0"/>
          <w:divBdr>
            <w:top w:val="none" w:sz="0" w:space="0" w:color="auto"/>
            <w:left w:val="none" w:sz="0" w:space="0" w:color="auto"/>
            <w:bottom w:val="none" w:sz="0" w:space="0" w:color="auto"/>
            <w:right w:val="none" w:sz="0" w:space="0" w:color="auto"/>
          </w:divBdr>
        </w:div>
        <w:div w:id="1379743809">
          <w:marLeft w:val="0"/>
          <w:marRight w:val="0"/>
          <w:marTop w:val="0"/>
          <w:marBottom w:val="0"/>
          <w:divBdr>
            <w:top w:val="none" w:sz="0" w:space="0" w:color="auto"/>
            <w:left w:val="none" w:sz="0" w:space="0" w:color="auto"/>
            <w:bottom w:val="none" w:sz="0" w:space="0" w:color="auto"/>
            <w:right w:val="none" w:sz="0" w:space="0" w:color="auto"/>
          </w:divBdr>
          <w:divsChild>
            <w:div w:id="125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81416">
      <w:bodyDiv w:val="1"/>
      <w:marLeft w:val="0"/>
      <w:marRight w:val="0"/>
      <w:marTop w:val="0"/>
      <w:marBottom w:val="0"/>
      <w:divBdr>
        <w:top w:val="none" w:sz="0" w:space="0" w:color="auto"/>
        <w:left w:val="none" w:sz="0" w:space="0" w:color="auto"/>
        <w:bottom w:val="none" w:sz="0" w:space="0" w:color="auto"/>
        <w:right w:val="none" w:sz="0" w:space="0" w:color="auto"/>
      </w:divBdr>
    </w:div>
    <w:div w:id="842743121">
      <w:bodyDiv w:val="1"/>
      <w:marLeft w:val="0"/>
      <w:marRight w:val="0"/>
      <w:marTop w:val="0"/>
      <w:marBottom w:val="0"/>
      <w:divBdr>
        <w:top w:val="none" w:sz="0" w:space="0" w:color="auto"/>
        <w:left w:val="none" w:sz="0" w:space="0" w:color="auto"/>
        <w:bottom w:val="none" w:sz="0" w:space="0" w:color="auto"/>
        <w:right w:val="none" w:sz="0" w:space="0" w:color="auto"/>
      </w:divBdr>
    </w:div>
    <w:div w:id="915631594">
      <w:bodyDiv w:val="1"/>
      <w:marLeft w:val="0"/>
      <w:marRight w:val="0"/>
      <w:marTop w:val="0"/>
      <w:marBottom w:val="0"/>
      <w:divBdr>
        <w:top w:val="none" w:sz="0" w:space="0" w:color="auto"/>
        <w:left w:val="none" w:sz="0" w:space="0" w:color="auto"/>
        <w:bottom w:val="none" w:sz="0" w:space="0" w:color="auto"/>
        <w:right w:val="none" w:sz="0" w:space="0" w:color="auto"/>
      </w:divBdr>
    </w:div>
    <w:div w:id="1048650798">
      <w:bodyDiv w:val="1"/>
      <w:marLeft w:val="0"/>
      <w:marRight w:val="0"/>
      <w:marTop w:val="0"/>
      <w:marBottom w:val="0"/>
      <w:divBdr>
        <w:top w:val="none" w:sz="0" w:space="0" w:color="auto"/>
        <w:left w:val="none" w:sz="0" w:space="0" w:color="auto"/>
        <w:bottom w:val="none" w:sz="0" w:space="0" w:color="auto"/>
        <w:right w:val="none" w:sz="0" w:space="0" w:color="auto"/>
      </w:divBdr>
    </w:div>
    <w:div w:id="1147086270">
      <w:bodyDiv w:val="1"/>
      <w:marLeft w:val="0"/>
      <w:marRight w:val="0"/>
      <w:marTop w:val="0"/>
      <w:marBottom w:val="0"/>
      <w:divBdr>
        <w:top w:val="none" w:sz="0" w:space="0" w:color="auto"/>
        <w:left w:val="none" w:sz="0" w:space="0" w:color="auto"/>
        <w:bottom w:val="none" w:sz="0" w:space="0" w:color="auto"/>
        <w:right w:val="none" w:sz="0" w:space="0" w:color="auto"/>
      </w:divBdr>
    </w:div>
    <w:div w:id="1397777934">
      <w:bodyDiv w:val="1"/>
      <w:marLeft w:val="0"/>
      <w:marRight w:val="0"/>
      <w:marTop w:val="0"/>
      <w:marBottom w:val="0"/>
      <w:divBdr>
        <w:top w:val="none" w:sz="0" w:space="0" w:color="auto"/>
        <w:left w:val="none" w:sz="0" w:space="0" w:color="auto"/>
        <w:bottom w:val="none" w:sz="0" w:space="0" w:color="auto"/>
        <w:right w:val="none" w:sz="0" w:space="0" w:color="auto"/>
      </w:divBdr>
    </w:div>
    <w:div w:id="1440904642">
      <w:bodyDiv w:val="1"/>
      <w:marLeft w:val="0"/>
      <w:marRight w:val="0"/>
      <w:marTop w:val="0"/>
      <w:marBottom w:val="0"/>
      <w:divBdr>
        <w:top w:val="none" w:sz="0" w:space="0" w:color="auto"/>
        <w:left w:val="none" w:sz="0" w:space="0" w:color="auto"/>
        <w:bottom w:val="none" w:sz="0" w:space="0" w:color="auto"/>
        <w:right w:val="none" w:sz="0" w:space="0" w:color="auto"/>
      </w:divBdr>
    </w:div>
    <w:div w:id="1461877204">
      <w:bodyDiv w:val="1"/>
      <w:marLeft w:val="0"/>
      <w:marRight w:val="0"/>
      <w:marTop w:val="0"/>
      <w:marBottom w:val="0"/>
      <w:divBdr>
        <w:top w:val="none" w:sz="0" w:space="0" w:color="auto"/>
        <w:left w:val="none" w:sz="0" w:space="0" w:color="auto"/>
        <w:bottom w:val="none" w:sz="0" w:space="0" w:color="auto"/>
        <w:right w:val="none" w:sz="0" w:space="0" w:color="auto"/>
      </w:divBdr>
      <w:divsChild>
        <w:div w:id="513808087">
          <w:marLeft w:val="0"/>
          <w:marRight w:val="0"/>
          <w:marTop w:val="0"/>
          <w:marBottom w:val="0"/>
          <w:divBdr>
            <w:top w:val="none" w:sz="0" w:space="0" w:color="auto"/>
            <w:left w:val="none" w:sz="0" w:space="0" w:color="auto"/>
            <w:bottom w:val="none" w:sz="0" w:space="0" w:color="auto"/>
            <w:right w:val="none" w:sz="0" w:space="0" w:color="auto"/>
          </w:divBdr>
        </w:div>
        <w:div w:id="549220912">
          <w:marLeft w:val="0"/>
          <w:marRight w:val="0"/>
          <w:marTop w:val="0"/>
          <w:marBottom w:val="0"/>
          <w:divBdr>
            <w:top w:val="none" w:sz="0" w:space="0" w:color="auto"/>
            <w:left w:val="none" w:sz="0" w:space="0" w:color="auto"/>
            <w:bottom w:val="none" w:sz="0" w:space="0" w:color="auto"/>
            <w:right w:val="none" w:sz="0" w:space="0" w:color="auto"/>
          </w:divBdr>
          <w:divsChild>
            <w:div w:id="13264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9030">
      <w:bodyDiv w:val="1"/>
      <w:marLeft w:val="0"/>
      <w:marRight w:val="0"/>
      <w:marTop w:val="0"/>
      <w:marBottom w:val="0"/>
      <w:divBdr>
        <w:top w:val="none" w:sz="0" w:space="0" w:color="auto"/>
        <w:left w:val="none" w:sz="0" w:space="0" w:color="auto"/>
        <w:bottom w:val="none" w:sz="0" w:space="0" w:color="auto"/>
        <w:right w:val="none" w:sz="0" w:space="0" w:color="auto"/>
      </w:divBdr>
    </w:div>
    <w:div w:id="19303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Carlliang05@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6</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17</cp:revision>
  <cp:lastPrinted>2004-03-05T02:54:00Z</cp:lastPrinted>
  <dcterms:created xsi:type="dcterms:W3CDTF">2015-06-29T15:35:00Z</dcterms:created>
  <dcterms:modified xsi:type="dcterms:W3CDTF">2017-03-13T09:25:00Z</dcterms:modified>
</cp:coreProperties>
</file>