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15" w:rsidRDefault="00745115" w:rsidP="00745115">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7"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745115" w:rsidRDefault="00745115"/>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680"/>
        <w:gridCol w:w="2100"/>
        <w:gridCol w:w="3780"/>
      </w:tblGrid>
      <w:tr w:rsidR="008E55B7" w:rsidTr="00745115">
        <w:trPr>
          <w:cantSplit/>
          <w:trHeight w:val="530"/>
        </w:trPr>
        <w:tc>
          <w:tcPr>
            <w:tcW w:w="1920" w:type="dxa"/>
          </w:tcPr>
          <w:p w:rsidR="009217B8" w:rsidRDefault="009217B8" w:rsidP="00745115">
            <w:r>
              <w:rPr>
                <w:rFonts w:hint="eastAsia"/>
              </w:rPr>
              <w:t>單位名稱</w:t>
            </w:r>
          </w:p>
        </w:tc>
        <w:tc>
          <w:tcPr>
            <w:tcW w:w="3780" w:type="dxa"/>
            <w:gridSpan w:val="2"/>
          </w:tcPr>
          <w:p w:rsidR="009217B8" w:rsidRDefault="002B6557" w:rsidP="00745115">
            <w:r>
              <w:rPr>
                <w:rFonts w:hint="eastAsia"/>
              </w:rPr>
              <w:t>潭子</w:t>
            </w:r>
            <w:r w:rsidR="009217B8">
              <w:rPr>
                <w:rFonts w:hint="eastAsia"/>
              </w:rPr>
              <w:t>支會</w:t>
            </w:r>
            <w:r w:rsidR="009217B8">
              <w:rPr>
                <w:rFonts w:hint="eastAsia"/>
              </w:rPr>
              <w:t xml:space="preserve">                       </w:t>
            </w:r>
          </w:p>
        </w:tc>
        <w:tc>
          <w:tcPr>
            <w:tcW w:w="3780" w:type="dxa"/>
          </w:tcPr>
          <w:p w:rsidR="009217B8" w:rsidRDefault="009217B8" w:rsidP="00745115">
            <w:r>
              <w:rPr>
                <w:rFonts w:hint="eastAsia"/>
              </w:rPr>
              <w:t>單位號碼</w:t>
            </w:r>
          </w:p>
          <w:p w:rsidR="009217B8" w:rsidRDefault="002B6557" w:rsidP="00745115">
            <w:r>
              <w:rPr>
                <w:rFonts w:hint="eastAsia"/>
              </w:rPr>
              <w:t>376191</w:t>
            </w:r>
          </w:p>
        </w:tc>
      </w:tr>
      <w:tr w:rsidR="008E55B7" w:rsidTr="00745115">
        <w:trPr>
          <w:cantSplit/>
          <w:trHeight w:val="530"/>
        </w:trPr>
        <w:tc>
          <w:tcPr>
            <w:tcW w:w="1920" w:type="dxa"/>
            <w:vMerge w:val="restart"/>
          </w:tcPr>
          <w:p w:rsidR="00D76733" w:rsidRDefault="00D76733" w:rsidP="00745115">
            <w:r>
              <w:rPr>
                <w:rFonts w:hint="eastAsia"/>
              </w:rPr>
              <w:t>單位資料</w:t>
            </w:r>
          </w:p>
        </w:tc>
        <w:tc>
          <w:tcPr>
            <w:tcW w:w="1680" w:type="dxa"/>
          </w:tcPr>
          <w:p w:rsidR="00D76733" w:rsidRDefault="00D76733" w:rsidP="00745115">
            <w:r>
              <w:rPr>
                <w:rFonts w:hint="eastAsia"/>
              </w:rPr>
              <w:t>成立日期</w:t>
            </w:r>
          </w:p>
        </w:tc>
        <w:tc>
          <w:tcPr>
            <w:tcW w:w="5880" w:type="dxa"/>
            <w:gridSpan w:val="2"/>
          </w:tcPr>
          <w:p w:rsidR="00D76733" w:rsidRDefault="00D76733" w:rsidP="00745115">
            <w:r>
              <w:rPr>
                <w:rFonts w:hint="eastAsia"/>
              </w:rPr>
              <w:t>西元</w:t>
            </w:r>
            <w:r>
              <w:rPr>
                <w:rFonts w:hint="eastAsia"/>
              </w:rPr>
              <w:t xml:space="preserve">  </w:t>
            </w:r>
            <w:r w:rsidR="007B78FE">
              <w:rPr>
                <w:rFonts w:hint="eastAsia"/>
              </w:rPr>
              <w:t>2001</w:t>
            </w:r>
            <w:r>
              <w:rPr>
                <w:rFonts w:hint="eastAsia"/>
              </w:rPr>
              <w:t>年</w:t>
            </w:r>
            <w:r w:rsidR="007B78FE">
              <w:rPr>
                <w:rFonts w:hint="eastAsia"/>
              </w:rPr>
              <w:t>3</w:t>
            </w:r>
            <w:r>
              <w:rPr>
                <w:rFonts w:hint="eastAsia"/>
              </w:rPr>
              <w:t>月</w:t>
            </w:r>
            <w:r w:rsidR="007B78FE">
              <w:rPr>
                <w:rFonts w:hint="eastAsia"/>
              </w:rPr>
              <w:t>18</w:t>
            </w:r>
            <w:r>
              <w:rPr>
                <w:rFonts w:hint="eastAsia"/>
              </w:rPr>
              <w:t>日</w:t>
            </w:r>
          </w:p>
        </w:tc>
      </w:tr>
      <w:tr w:rsidR="008E55B7" w:rsidTr="00745115">
        <w:trPr>
          <w:cantSplit/>
          <w:trHeight w:val="530"/>
        </w:trPr>
        <w:tc>
          <w:tcPr>
            <w:tcW w:w="1920" w:type="dxa"/>
            <w:vMerge/>
          </w:tcPr>
          <w:p w:rsidR="00D76733" w:rsidRDefault="00D76733" w:rsidP="00745115"/>
        </w:tc>
        <w:tc>
          <w:tcPr>
            <w:tcW w:w="1680" w:type="dxa"/>
          </w:tcPr>
          <w:p w:rsidR="00D76733" w:rsidRDefault="00D76733" w:rsidP="00745115">
            <w:r>
              <w:rPr>
                <w:rFonts w:hint="eastAsia"/>
              </w:rPr>
              <w:t>原屬單位</w:t>
            </w:r>
          </w:p>
        </w:tc>
        <w:tc>
          <w:tcPr>
            <w:tcW w:w="5880" w:type="dxa"/>
            <w:gridSpan w:val="2"/>
          </w:tcPr>
          <w:p w:rsidR="00D76733" w:rsidRDefault="007B78FE" w:rsidP="00745115">
            <w:r>
              <w:rPr>
                <w:rFonts w:ascii="新細明體" w:hAnsi="新細明體" w:hint="eastAsia"/>
              </w:rPr>
              <w:t>豐原</w:t>
            </w:r>
            <w:r w:rsidR="00D76733">
              <w:rPr>
                <w:rFonts w:ascii="新細明體" w:hAnsi="新細明體" w:hint="eastAsia"/>
              </w:rPr>
              <w:t>支會</w:t>
            </w:r>
          </w:p>
        </w:tc>
      </w:tr>
      <w:tr w:rsidR="008E55B7" w:rsidTr="00745115">
        <w:trPr>
          <w:cantSplit/>
          <w:trHeight w:val="710"/>
        </w:trPr>
        <w:tc>
          <w:tcPr>
            <w:tcW w:w="1920" w:type="dxa"/>
            <w:vMerge/>
          </w:tcPr>
          <w:p w:rsidR="00D76733" w:rsidRDefault="00D76733" w:rsidP="00745115"/>
        </w:tc>
        <w:tc>
          <w:tcPr>
            <w:tcW w:w="1680" w:type="dxa"/>
          </w:tcPr>
          <w:p w:rsidR="00D76733" w:rsidRDefault="00D76733" w:rsidP="00745115">
            <w:r>
              <w:rPr>
                <w:rFonts w:hint="eastAsia"/>
              </w:rPr>
              <w:t>教堂地址</w:t>
            </w:r>
          </w:p>
        </w:tc>
        <w:tc>
          <w:tcPr>
            <w:tcW w:w="5880" w:type="dxa"/>
            <w:gridSpan w:val="2"/>
          </w:tcPr>
          <w:p w:rsidR="00B76805" w:rsidRDefault="00B76805" w:rsidP="00745115">
            <w:pPr>
              <w:rPr>
                <w:rFonts w:cstheme="minorBidi"/>
                <w:color w:val="000000" w:themeColor="text1"/>
                <w:kern w:val="24"/>
              </w:rPr>
            </w:pPr>
            <w:r w:rsidRPr="00B76805">
              <w:rPr>
                <w:rFonts w:cstheme="minorBidi" w:hint="eastAsia"/>
                <w:color w:val="000000" w:themeColor="text1"/>
                <w:kern w:val="24"/>
              </w:rPr>
              <w:t>台中市</w:t>
            </w:r>
            <w:r w:rsidRPr="00B76805">
              <w:rPr>
                <w:rFonts w:cstheme="minorBidi" w:hint="eastAsia"/>
                <w:color w:val="000000" w:themeColor="text1"/>
                <w:kern w:val="24"/>
              </w:rPr>
              <w:t>427</w:t>
            </w:r>
            <w:r w:rsidRPr="00B76805">
              <w:rPr>
                <w:rFonts w:cstheme="minorBidi" w:hint="eastAsia"/>
                <w:color w:val="000000" w:themeColor="text1"/>
                <w:kern w:val="24"/>
              </w:rPr>
              <w:t>潭子區中山路二段</w:t>
            </w:r>
            <w:r w:rsidRPr="00B76805">
              <w:rPr>
                <w:rFonts w:cstheme="minorBidi" w:hint="eastAsia"/>
                <w:color w:val="000000" w:themeColor="text1"/>
                <w:kern w:val="24"/>
              </w:rPr>
              <w:t>135</w:t>
            </w:r>
            <w:r w:rsidRPr="00B76805">
              <w:rPr>
                <w:rFonts w:cstheme="minorBidi" w:hint="eastAsia"/>
                <w:color w:val="000000" w:themeColor="text1"/>
                <w:kern w:val="24"/>
              </w:rPr>
              <w:t>號</w:t>
            </w:r>
            <w:r w:rsidRPr="00B76805">
              <w:rPr>
                <w:rFonts w:cstheme="minorBidi" w:hint="eastAsia"/>
                <w:color w:val="000000" w:themeColor="text1"/>
                <w:kern w:val="24"/>
              </w:rPr>
              <w:t>15</w:t>
            </w:r>
            <w:r w:rsidRPr="00B76805">
              <w:rPr>
                <w:rFonts w:cstheme="minorBidi" w:hint="eastAsia"/>
                <w:color w:val="000000" w:themeColor="text1"/>
                <w:kern w:val="24"/>
              </w:rPr>
              <w:t>樓</w:t>
            </w:r>
          </w:p>
          <w:p w:rsidR="00D76733" w:rsidRPr="007A3798" w:rsidRDefault="00B80152" w:rsidP="00745115">
            <w:pPr>
              <w:rPr>
                <w:rFonts w:cstheme="minorBidi"/>
                <w:color w:val="000000" w:themeColor="text1"/>
                <w:kern w:val="24"/>
              </w:rPr>
            </w:pPr>
            <w:r>
              <w:rPr>
                <w:rFonts w:cstheme="minorBidi" w:hint="eastAsia"/>
                <w:color w:val="000000" w:themeColor="text1"/>
                <w:kern w:val="24"/>
              </w:rPr>
              <w:t>台中市大雅區中清路</w:t>
            </w:r>
            <w:r>
              <w:rPr>
                <w:rFonts w:cstheme="minorBidi" w:hint="eastAsia"/>
                <w:color w:val="000000" w:themeColor="text1"/>
                <w:kern w:val="24"/>
              </w:rPr>
              <w:t>3</w:t>
            </w:r>
            <w:r>
              <w:rPr>
                <w:rFonts w:cstheme="minorBidi" w:hint="eastAsia"/>
                <w:color w:val="000000" w:themeColor="text1"/>
                <w:kern w:val="24"/>
              </w:rPr>
              <w:t>段</w:t>
            </w:r>
            <w:r>
              <w:rPr>
                <w:rFonts w:cstheme="minorBidi" w:hint="eastAsia"/>
                <w:color w:val="000000" w:themeColor="text1"/>
                <w:kern w:val="24"/>
              </w:rPr>
              <w:t>880</w:t>
            </w:r>
            <w:r>
              <w:rPr>
                <w:rFonts w:cstheme="minorBidi" w:hint="eastAsia"/>
                <w:color w:val="000000" w:themeColor="text1"/>
                <w:kern w:val="24"/>
              </w:rPr>
              <w:t>號</w:t>
            </w:r>
          </w:p>
        </w:tc>
      </w:tr>
      <w:tr w:rsidR="008E55B7" w:rsidTr="00745115">
        <w:trPr>
          <w:cantSplit/>
          <w:trHeight w:val="533"/>
        </w:trPr>
        <w:tc>
          <w:tcPr>
            <w:tcW w:w="1920" w:type="dxa"/>
            <w:vMerge/>
          </w:tcPr>
          <w:p w:rsidR="00D76733" w:rsidRDefault="00D76733" w:rsidP="00745115"/>
        </w:tc>
        <w:tc>
          <w:tcPr>
            <w:tcW w:w="1680" w:type="dxa"/>
          </w:tcPr>
          <w:p w:rsidR="00D76733" w:rsidRDefault="00D76733" w:rsidP="00745115">
            <w:r>
              <w:rPr>
                <w:rFonts w:hint="eastAsia"/>
              </w:rPr>
              <w:t>教堂電話</w:t>
            </w:r>
          </w:p>
        </w:tc>
        <w:tc>
          <w:tcPr>
            <w:tcW w:w="5880" w:type="dxa"/>
            <w:gridSpan w:val="2"/>
          </w:tcPr>
          <w:p w:rsidR="00D76733" w:rsidRDefault="009217B8" w:rsidP="00745115">
            <w:r w:rsidRPr="009217B8">
              <w:t>04-25609053</w:t>
            </w:r>
          </w:p>
        </w:tc>
      </w:tr>
      <w:tr w:rsidR="008E55B7" w:rsidTr="00745115">
        <w:trPr>
          <w:cantSplit/>
          <w:trHeight w:val="533"/>
        </w:trPr>
        <w:tc>
          <w:tcPr>
            <w:tcW w:w="1920" w:type="dxa"/>
            <w:vMerge/>
          </w:tcPr>
          <w:p w:rsidR="00D76733" w:rsidRDefault="00D76733" w:rsidP="00745115"/>
        </w:tc>
        <w:tc>
          <w:tcPr>
            <w:tcW w:w="1680" w:type="dxa"/>
          </w:tcPr>
          <w:p w:rsidR="00D76733" w:rsidRDefault="00D76733" w:rsidP="00745115">
            <w:r>
              <w:rPr>
                <w:rFonts w:hint="eastAsia"/>
              </w:rPr>
              <w:t>歷任主教</w:t>
            </w:r>
            <w:r>
              <w:t>/</w:t>
            </w:r>
            <w:r>
              <w:rPr>
                <w:rFonts w:hint="eastAsia"/>
              </w:rPr>
              <w:t>會長</w:t>
            </w:r>
            <w:r>
              <w:t>(</w:t>
            </w:r>
            <w:r>
              <w:rPr>
                <w:rFonts w:hint="eastAsia"/>
              </w:rPr>
              <w:t>從第一任開始</w:t>
            </w:r>
            <w:r>
              <w:t>)</w:t>
            </w:r>
          </w:p>
        </w:tc>
        <w:tc>
          <w:tcPr>
            <w:tcW w:w="5880" w:type="dxa"/>
            <w:gridSpan w:val="2"/>
          </w:tcPr>
          <w:p w:rsidR="00360984" w:rsidRDefault="004E14AC" w:rsidP="00745115">
            <w:r>
              <w:rPr>
                <w:rFonts w:hint="eastAsia"/>
              </w:rPr>
              <w:t>2001.3.18~</w:t>
            </w:r>
            <w:r w:rsidR="00360984">
              <w:rPr>
                <w:rFonts w:hint="eastAsia"/>
              </w:rPr>
              <w:t xml:space="preserve">2003.11.2  </w:t>
            </w:r>
            <w:r w:rsidR="00360984">
              <w:rPr>
                <w:rFonts w:hint="eastAsia"/>
              </w:rPr>
              <w:t>盧協益</w:t>
            </w:r>
          </w:p>
          <w:p w:rsidR="007B78FE" w:rsidRDefault="00360984" w:rsidP="00745115">
            <w:r>
              <w:rPr>
                <w:rFonts w:hint="eastAsia"/>
              </w:rPr>
              <w:t xml:space="preserve">2003.11.2~2004.7.18  </w:t>
            </w:r>
            <w:r w:rsidR="007B78FE" w:rsidRPr="007B78FE">
              <w:rPr>
                <w:rFonts w:hint="eastAsia"/>
              </w:rPr>
              <w:t>廖吉順</w:t>
            </w:r>
            <w:r w:rsidR="007B78FE">
              <w:rPr>
                <w:rFonts w:hint="eastAsia"/>
              </w:rPr>
              <w:t>會長</w:t>
            </w:r>
          </w:p>
          <w:p w:rsidR="007B78FE" w:rsidRDefault="007B78FE" w:rsidP="00745115">
            <w:r>
              <w:rPr>
                <w:rFonts w:hint="eastAsia"/>
              </w:rPr>
              <w:t xml:space="preserve">2004.7.18~2010.9.26  </w:t>
            </w:r>
            <w:r>
              <w:rPr>
                <w:rFonts w:hint="eastAsia"/>
              </w:rPr>
              <w:t>廖吉順主教</w:t>
            </w:r>
          </w:p>
          <w:p w:rsidR="00D76733" w:rsidRDefault="007B78FE" w:rsidP="00745115">
            <w:r>
              <w:rPr>
                <w:rFonts w:hint="eastAsia"/>
              </w:rPr>
              <w:t>2010.9</w:t>
            </w:r>
            <w:r w:rsidR="00EF7B1E">
              <w:rPr>
                <w:rFonts w:hint="eastAsia"/>
              </w:rPr>
              <w:t>.</w:t>
            </w:r>
            <w:r>
              <w:rPr>
                <w:rFonts w:hint="eastAsia"/>
              </w:rPr>
              <w:t>26</w:t>
            </w:r>
            <w:r w:rsidR="00EF7B1E">
              <w:rPr>
                <w:rFonts w:hint="eastAsia"/>
              </w:rPr>
              <w:t xml:space="preserve">~  </w:t>
            </w:r>
            <w:r w:rsidR="002B6557" w:rsidRPr="002B6557">
              <w:rPr>
                <w:rFonts w:hint="eastAsia"/>
              </w:rPr>
              <w:t>劉仁揚</w:t>
            </w:r>
          </w:p>
        </w:tc>
      </w:tr>
      <w:tr w:rsidR="00D76733" w:rsidTr="00745115">
        <w:trPr>
          <w:cantSplit/>
          <w:trHeight w:val="8450"/>
        </w:trPr>
        <w:tc>
          <w:tcPr>
            <w:tcW w:w="9480" w:type="dxa"/>
            <w:gridSpan w:val="4"/>
          </w:tcPr>
          <w:p w:rsidR="00D76733" w:rsidRDefault="00D76733" w:rsidP="00745115">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4E14AC" w:rsidRDefault="004E14AC" w:rsidP="00745115"/>
          <w:p w:rsidR="00313290" w:rsidRDefault="004E14AC" w:rsidP="00745115">
            <w:r w:rsidRPr="00313290">
              <w:rPr>
                <w:rFonts w:hint="eastAsia"/>
                <w:highlight w:val="yellow"/>
              </w:rPr>
              <w:t xml:space="preserve">2001.3.18  </w:t>
            </w:r>
            <w:r w:rsidRPr="00313290">
              <w:rPr>
                <w:rFonts w:hint="eastAsia"/>
                <w:highlight w:val="yellow"/>
              </w:rPr>
              <w:t>由豐原支會分出成立潭子分會</w:t>
            </w:r>
            <w:r w:rsidR="00313290" w:rsidRPr="00313290">
              <w:rPr>
                <w:rFonts w:hint="eastAsia"/>
                <w:highlight w:val="yellow"/>
              </w:rPr>
              <w:t xml:space="preserve"> (</w:t>
            </w:r>
            <w:r w:rsidR="00313290" w:rsidRPr="00313290">
              <w:rPr>
                <w:rFonts w:hint="eastAsia"/>
                <w:highlight w:val="yellow"/>
              </w:rPr>
              <w:t>服務中心之</w:t>
            </w:r>
            <w:r w:rsidR="00BC33F2">
              <w:rPr>
                <w:rFonts w:hint="eastAsia"/>
                <w:highlight w:val="yellow"/>
              </w:rPr>
              <w:t>英文</w:t>
            </w:r>
            <w:r w:rsidR="00313290" w:rsidRPr="00313290">
              <w:rPr>
                <w:rFonts w:hint="eastAsia"/>
                <w:highlight w:val="yellow"/>
              </w:rPr>
              <w:t>紀錄為</w:t>
            </w:r>
            <w:r w:rsidR="00313290" w:rsidRPr="00313290">
              <w:rPr>
                <w:rFonts w:hint="eastAsia"/>
                <w:highlight w:val="yellow"/>
              </w:rPr>
              <w:t>2001.4.8)</w:t>
            </w:r>
          </w:p>
          <w:p w:rsidR="004E14AC" w:rsidRDefault="004E14AC" w:rsidP="00745115">
            <w:r>
              <w:rPr>
                <w:rFonts w:hint="eastAsia"/>
              </w:rPr>
              <w:t xml:space="preserve">2002.10.1  </w:t>
            </w:r>
            <w:r>
              <w:rPr>
                <w:rFonts w:hint="eastAsia"/>
              </w:rPr>
              <w:t>改名為台中第七分會</w:t>
            </w:r>
          </w:p>
          <w:p w:rsidR="004E14AC" w:rsidRDefault="004E14AC" w:rsidP="00745115">
            <w:r>
              <w:rPr>
                <w:rFonts w:hint="eastAsia"/>
              </w:rPr>
              <w:t xml:space="preserve">2004.6.29  </w:t>
            </w:r>
            <w:r>
              <w:rPr>
                <w:rFonts w:hint="eastAsia"/>
              </w:rPr>
              <w:t>由台中第七分會改為台中第七支會</w:t>
            </w:r>
          </w:p>
          <w:p w:rsidR="004E14AC" w:rsidRDefault="004E14AC" w:rsidP="00745115">
            <w:r>
              <w:rPr>
                <w:rFonts w:hint="eastAsia"/>
              </w:rPr>
              <w:t xml:space="preserve">2005.5.11  </w:t>
            </w:r>
            <w:r>
              <w:rPr>
                <w:rFonts w:hint="eastAsia"/>
              </w:rPr>
              <w:t>與大雅分會重新劃分界線</w:t>
            </w:r>
          </w:p>
          <w:p w:rsidR="004E14AC" w:rsidRDefault="004E14AC" w:rsidP="00745115">
            <w:r>
              <w:rPr>
                <w:rFonts w:hint="eastAsia"/>
              </w:rPr>
              <w:t xml:space="preserve">2007.4.22  </w:t>
            </w:r>
            <w:r w:rsidR="002A3E7D">
              <w:rPr>
                <w:rFonts w:hint="eastAsia"/>
              </w:rPr>
              <w:t>更</w:t>
            </w:r>
            <w:r>
              <w:rPr>
                <w:rFonts w:hint="eastAsia"/>
              </w:rPr>
              <w:t>名為潭子支會</w:t>
            </w:r>
          </w:p>
          <w:p w:rsidR="00A14F15" w:rsidRDefault="00A14F15" w:rsidP="00745115"/>
          <w:p w:rsidR="00A14F15" w:rsidRPr="00A14F15" w:rsidRDefault="00D54984" w:rsidP="00A14F15">
            <w:pPr>
              <w:rPr>
                <w:b/>
                <w:bCs/>
              </w:rPr>
            </w:pPr>
            <w:hyperlink r:id="rId8" w:history="1">
              <w:r w:rsidR="00A14F15" w:rsidRPr="00A14F15">
                <w:rPr>
                  <w:rStyle w:val="a7"/>
                  <w:b/>
                  <w:bCs/>
                </w:rPr>
                <w:t>潭子大祭司年度活動</w:t>
              </w:r>
            </w:hyperlink>
          </w:p>
          <w:p w:rsidR="00A14F15" w:rsidRPr="00A14F15" w:rsidRDefault="00A14F15" w:rsidP="00A14F15">
            <w:r w:rsidRPr="00A14F15">
              <w:rPr>
                <w:b/>
                <w:bCs/>
                <w:noProof/>
              </w:rPr>
              <w:drawing>
                <wp:inline distT="0" distB="0" distL="0" distR="0">
                  <wp:extent cx="3048000" cy="2286000"/>
                  <wp:effectExtent l="0" t="0" r="0" b="0"/>
                  <wp:docPr id="1" name="圖片 1" descr="http://2.bp.blogspot.com/_BajHFgVMV3E/SB2jn2ALkgI/AAAAAAAABJU/5PQSRUkntXQ/s320/2008%E7%8E%89%E5%B1%B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96489449961918978" descr="http://2.bp.blogspot.com/_BajHFgVMV3E/SB2jn2ALkgI/AAAAAAAABJU/5PQSRUkntXQ/s320/2008%E7%8E%89%E5%B1%B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A14F15" w:rsidRDefault="00A14F15" w:rsidP="00A14F15">
            <w:r w:rsidRPr="00A14F15">
              <w:t>潭子支會大祭司小組今年之年度活動為攀登玉山，由江松益弟兄與蔡東閔弟兄策劃，共計</w:t>
            </w:r>
            <w:r w:rsidRPr="00A14F15">
              <w:t>14</w:t>
            </w:r>
            <w:r w:rsidRPr="00A14F15">
              <w:t>位弟兄姐妹參加。活動之前，有為期四個月的暖身準備，其中也有一次是和支聯會張會長及關副會長一起攀爬鳶嘴山。行前，天氣不佳；但在大家謙卑的禁食祈禱之下，獲得主的應許仍然順利成行。雖然蜿蜒曲折的路滿佈冰雪、稀薄的空氣讓步履更加艱辛，但大夥最後終於氣喘呼呼的登上玉山主峰頂。俯瞰四周，群山皆在腳下，全體拉起北台中支聯會</w:t>
            </w:r>
            <w:r w:rsidRPr="00A14F15">
              <w:t>2008</w:t>
            </w:r>
            <w:r w:rsidRPr="00A14F15">
              <w:t>年</w:t>
            </w:r>
            <w:r w:rsidRPr="00A14F15">
              <w:t>3</w:t>
            </w:r>
            <w:r w:rsidRPr="00A14F15">
              <w:t>月</w:t>
            </w:r>
            <w:r w:rsidRPr="00A14F15">
              <w:t>20</w:t>
            </w:r>
            <w:r w:rsidRPr="00A14F15">
              <w:t>、</w:t>
            </w:r>
            <w:r w:rsidRPr="00A14F15">
              <w:t>21</w:t>
            </w:r>
            <w:r w:rsidRPr="00A14F15">
              <w:t>日攀登玉山登頂成功的布條合照，無法形容的快樂心情全寫在每個人的臉上。</w:t>
            </w:r>
            <w:r w:rsidRPr="00A14F15">
              <w:t>(</w:t>
            </w:r>
            <w:r w:rsidRPr="00A14F15">
              <w:t>陳玉釧弟兄，目前於玉山國家公園工作，</w:t>
            </w:r>
            <w:r w:rsidRPr="00A14F15">
              <w:t xml:space="preserve"> </w:t>
            </w:r>
            <w:r w:rsidRPr="00A14F15">
              <w:t>文：蔡東閔弟兄</w:t>
            </w:r>
            <w:r w:rsidRPr="00A14F15">
              <w:t xml:space="preserve"> </w:t>
            </w:r>
            <w:r w:rsidRPr="00A14F15">
              <w:t>圖</w:t>
            </w:r>
            <w:r w:rsidRPr="00A14F15">
              <w:t>:</w:t>
            </w:r>
            <w:r w:rsidRPr="00A14F15">
              <w:t>陳世杰弟兄）</w:t>
            </w:r>
          </w:p>
          <w:p w:rsidR="00AF1511" w:rsidRDefault="00AF1511" w:rsidP="00A14F15"/>
          <w:p w:rsidR="00AF1511" w:rsidRDefault="00AF1511" w:rsidP="00A14F15">
            <w:r>
              <w:rPr>
                <w:rFonts w:hint="eastAsia"/>
              </w:rPr>
              <w:t>2010.</w:t>
            </w:r>
            <w:r w:rsidRPr="00AF1511">
              <w:t xml:space="preserve">1.9 </w:t>
            </w:r>
            <w:r w:rsidRPr="00AF1511">
              <w:t>潭子支會林憲宏弟兄和林盛俐姊妹家庭印證</w:t>
            </w:r>
          </w:p>
          <w:p w:rsidR="00C64026" w:rsidRDefault="00AF1511" w:rsidP="00A14F15">
            <w:r>
              <w:rPr>
                <w:noProof/>
              </w:rPr>
              <w:lastRenderedPageBreak/>
              <w:drawing>
                <wp:inline distT="0" distB="0" distL="0" distR="0" wp14:anchorId="7BC7CFC0" wp14:editId="19DF5089">
                  <wp:extent cx="2861882" cy="4275455"/>
                  <wp:effectExtent l="0" t="0" r="0" b="0"/>
                  <wp:docPr id="2" name="圖片 2" descr="http://1.bp.blogspot.com/_BajHFgVMV3E/S3GIFGvpIyI/AAAAAAAAE_s/AYFdcF_GF_E/s1600/040%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_BajHFgVMV3E/S3GIFGvpIyI/AAAAAAAAE_s/AYFdcF_GF_E/s1600/040%5B1%5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9132" cy="4286287"/>
                          </a:xfrm>
                          <a:prstGeom prst="rect">
                            <a:avLst/>
                          </a:prstGeom>
                          <a:noFill/>
                          <a:ln>
                            <a:noFill/>
                          </a:ln>
                        </pic:spPr>
                      </pic:pic>
                    </a:graphicData>
                  </a:graphic>
                </wp:inline>
              </w:drawing>
            </w:r>
            <w:r w:rsidRPr="00AF1511">
              <w:br/>
            </w:r>
          </w:p>
          <w:p w:rsidR="00AF1511" w:rsidRPr="00AF1511" w:rsidRDefault="00C64026" w:rsidP="00A14F15">
            <w:r>
              <w:rPr>
                <w:rFonts w:ascii="Helvetica" w:hAnsi="Helvetica" w:cs="Helvetica" w:hint="eastAsia"/>
                <w:color w:val="204063"/>
                <w:sz w:val="20"/>
                <w:szCs w:val="20"/>
                <w:shd w:val="clear" w:color="auto" w:fill="F7F0E9"/>
              </w:rPr>
              <w:t>2008/</w:t>
            </w:r>
            <w:r>
              <w:rPr>
                <w:rFonts w:ascii="Helvetica" w:hAnsi="Helvetica" w:cs="Helvetica"/>
                <w:color w:val="204063"/>
                <w:sz w:val="20"/>
                <w:szCs w:val="20"/>
                <w:shd w:val="clear" w:color="auto" w:fill="F7F0E9"/>
              </w:rPr>
              <w:t xml:space="preserve">8/9 </w:t>
            </w:r>
            <w:r>
              <w:rPr>
                <w:rFonts w:ascii="Helvetica" w:hAnsi="Helvetica" w:cs="Helvetica"/>
                <w:color w:val="204063"/>
                <w:sz w:val="20"/>
                <w:szCs w:val="20"/>
                <w:shd w:val="clear" w:color="auto" w:fill="F7F0E9"/>
              </w:rPr>
              <w:t>潭子支會張益銓弟兄和蘇琬雯姊妹及他們的兒子張智凱弟兄於台北聖殿印證為永恆家庭。</w:t>
            </w:r>
            <w:r>
              <w:rPr>
                <w:rFonts w:ascii="Helvetica" w:hAnsi="Helvetica" w:cs="Helvetica"/>
                <w:color w:val="204063"/>
                <w:sz w:val="20"/>
                <w:szCs w:val="20"/>
                <w:shd w:val="clear" w:color="auto" w:fill="F7F0E9"/>
              </w:rPr>
              <w:t>(</w:t>
            </w:r>
            <w:r>
              <w:rPr>
                <w:rFonts w:ascii="Helvetica" w:hAnsi="Helvetica" w:cs="Helvetica"/>
                <w:color w:val="204063"/>
                <w:sz w:val="20"/>
                <w:szCs w:val="20"/>
                <w:shd w:val="clear" w:color="auto" w:fill="F7F0E9"/>
              </w:rPr>
              <w:t>下圖</w:t>
            </w:r>
            <w:r>
              <w:rPr>
                <w:rFonts w:ascii="Helvetica" w:hAnsi="Helvetica" w:cs="Helvetica"/>
                <w:color w:val="204063"/>
                <w:sz w:val="20"/>
                <w:szCs w:val="20"/>
                <w:shd w:val="clear" w:color="auto" w:fill="F7F0E9"/>
              </w:rPr>
              <w:t xml:space="preserve">: </w:t>
            </w:r>
            <w:r>
              <w:rPr>
                <w:rFonts w:ascii="Helvetica" w:hAnsi="Helvetica" w:cs="Helvetica"/>
                <w:color w:val="204063"/>
                <w:sz w:val="20"/>
                <w:szCs w:val="20"/>
                <w:shd w:val="clear" w:color="auto" w:fill="F7F0E9"/>
              </w:rPr>
              <w:t>張益銓家庭</w:t>
            </w:r>
            <w:r>
              <w:rPr>
                <w:rFonts w:ascii="Helvetica" w:hAnsi="Helvetica" w:cs="Helvetica"/>
                <w:color w:val="204063"/>
                <w:sz w:val="20"/>
                <w:szCs w:val="20"/>
                <w:shd w:val="clear" w:color="auto" w:fill="F7F0E9"/>
              </w:rPr>
              <w:t>)</w:t>
            </w:r>
            <w:r>
              <w:rPr>
                <w:rFonts w:ascii="Helvetica" w:hAnsi="Helvetica" w:cs="Helvetica"/>
                <w:color w:val="204063"/>
                <w:sz w:val="20"/>
                <w:szCs w:val="20"/>
              </w:rPr>
              <w:br/>
            </w:r>
            <w:r>
              <w:rPr>
                <w:rFonts w:ascii="Helvetica" w:hAnsi="Helvetica" w:cs="Helvetica"/>
                <w:color w:val="204063"/>
                <w:sz w:val="20"/>
                <w:szCs w:val="20"/>
              </w:rPr>
              <w:br/>
            </w:r>
            <w:r>
              <w:rPr>
                <w:rFonts w:ascii="Helvetica" w:hAnsi="Helvetica" w:cs="Helvetica"/>
                <w:b/>
                <w:bCs/>
                <w:noProof/>
                <w:color w:val="4386CE"/>
                <w:sz w:val="20"/>
                <w:szCs w:val="20"/>
                <w:shd w:val="clear" w:color="auto" w:fill="F7F0E9"/>
              </w:rPr>
              <w:drawing>
                <wp:inline distT="0" distB="0" distL="0" distR="0">
                  <wp:extent cx="2190750" cy="3085563"/>
                  <wp:effectExtent l="0" t="0" r="0" b="635"/>
                  <wp:docPr id="3" name="圖片 3" descr="http://4.bp.blogspot.com/_BajHFgVMV3E/SLO8EuIMQSI/AAAAAAAACZc/gtksAJmZYqc/s400/IMGP2067-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38737580849905954" descr="http://4.bp.blogspot.com/_BajHFgVMV3E/SLO8EuIMQSI/AAAAAAAACZc/gtksAJmZYqc/s400/IMGP2067-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3578" cy="3089546"/>
                          </a:xfrm>
                          <a:prstGeom prst="rect">
                            <a:avLst/>
                          </a:prstGeom>
                          <a:noFill/>
                          <a:ln>
                            <a:noFill/>
                          </a:ln>
                        </pic:spPr>
                      </pic:pic>
                    </a:graphicData>
                  </a:graphic>
                </wp:inline>
              </w:drawing>
            </w:r>
            <w:r w:rsidR="00AF1511" w:rsidRPr="00AF1511">
              <w:br/>
            </w:r>
            <w:hyperlink r:id="rId14" w:history="1">
              <w:r w:rsidR="00AF1511" w:rsidRPr="00AF1511">
                <w:rPr>
                  <w:rStyle w:val="a7"/>
                  <w:b/>
                  <w:bCs/>
                </w:rPr>
                <w:br/>
              </w:r>
            </w:hyperlink>
          </w:p>
          <w:p w:rsidR="00A14F15" w:rsidRPr="00A14F15" w:rsidRDefault="00A14F15" w:rsidP="00745115"/>
          <w:p w:rsidR="00B831F1" w:rsidRDefault="00B831F1" w:rsidP="00745115"/>
          <w:tbl>
            <w:tblPr>
              <w:tblW w:w="0" w:type="auto"/>
              <w:shd w:val="clear" w:color="auto" w:fill="FFFFFF"/>
              <w:tblCellMar>
                <w:left w:w="0" w:type="dxa"/>
                <w:right w:w="0" w:type="dxa"/>
              </w:tblCellMar>
              <w:tblLook w:val="04A0" w:firstRow="1" w:lastRow="0" w:firstColumn="1" w:lastColumn="0" w:noHBand="0" w:noVBand="1"/>
            </w:tblPr>
            <w:tblGrid>
              <w:gridCol w:w="51"/>
              <w:gridCol w:w="151"/>
              <w:gridCol w:w="9062"/>
            </w:tblGrid>
            <w:tr w:rsidR="00B831F1" w:rsidTr="00B831F1">
              <w:tc>
                <w:tcPr>
                  <w:tcW w:w="0" w:type="auto"/>
                  <w:shd w:val="clear" w:color="auto" w:fill="FFFFFF"/>
                  <w:vAlign w:val="center"/>
                  <w:hideMark/>
                </w:tcPr>
                <w:p w:rsidR="00B831F1" w:rsidRDefault="00B831F1" w:rsidP="00B831F1">
                  <w:pPr>
                    <w:rPr>
                      <w:sz w:val="20"/>
                      <w:szCs w:val="20"/>
                    </w:rPr>
                  </w:pPr>
                </w:p>
              </w:tc>
              <w:tc>
                <w:tcPr>
                  <w:tcW w:w="150" w:type="dxa"/>
                  <w:shd w:val="clear" w:color="auto" w:fill="FFFFFF"/>
                  <w:vAlign w:val="center"/>
                  <w:hideMark/>
                </w:tcPr>
                <w:p w:rsidR="00B831F1" w:rsidRDefault="00B831F1" w:rsidP="00B831F1">
                  <w:pPr>
                    <w:rPr>
                      <w:rFonts w:ascii="Arial" w:hAnsi="Arial" w:cs="Arial"/>
                      <w:color w:val="222222"/>
                      <w:sz w:val="18"/>
                      <w:szCs w:val="18"/>
                    </w:rPr>
                  </w:pPr>
                  <w:r>
                    <w:rPr>
                      <w:rFonts w:ascii="Arial" w:hAnsi="Arial" w:cs="Arial"/>
                      <w:color w:val="222222"/>
                      <w:sz w:val="18"/>
                      <w:szCs w:val="18"/>
                    </w:rPr>
                    <w:t>   </w:t>
                  </w:r>
                </w:p>
              </w:tc>
              <w:tc>
                <w:tcPr>
                  <w:tcW w:w="5000" w:type="pct"/>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512"/>
                  </w:tblGrid>
                  <w:tr w:rsidR="00B831F1">
                    <w:tc>
                      <w:tcPr>
                        <w:tcW w:w="0" w:type="auto"/>
                        <w:vAlign w:val="center"/>
                        <w:hideMark/>
                      </w:tcPr>
                      <w:p w:rsidR="00B831F1" w:rsidRDefault="00D54984" w:rsidP="00B831F1">
                        <w:pPr>
                          <w:rPr>
                            <w:rFonts w:ascii="Arial" w:hAnsi="Arial" w:cs="Arial"/>
                          </w:rPr>
                        </w:pPr>
                        <w:hyperlink r:id="rId15" w:tgtFrame="_blank" w:history="1">
                          <w:r w:rsidR="00B831F1">
                            <w:rPr>
                              <w:rStyle w:val="a7"/>
                              <w:rFonts w:ascii="Helvetica" w:hAnsi="Helvetica" w:cs="Helvetica"/>
                              <w:b/>
                              <w:bCs/>
                              <w:color w:val="141823"/>
                            </w:rPr>
                            <w:t>Ernie Xu</w:t>
                          </w:r>
                        </w:hyperlink>
                      </w:p>
                    </w:tc>
                  </w:tr>
                  <w:tr w:rsidR="00B831F1">
                    <w:tc>
                      <w:tcPr>
                        <w:tcW w:w="0" w:type="auto"/>
                        <w:vAlign w:val="center"/>
                        <w:hideMark/>
                      </w:tcPr>
                      <w:p w:rsidR="00B831F1" w:rsidRDefault="00B831F1" w:rsidP="00B831F1">
                        <w:pPr>
                          <w:spacing w:line="285" w:lineRule="atLeast"/>
                          <w:rPr>
                            <w:rFonts w:ascii="Helvetica" w:hAnsi="Helvetica" w:cs="Helvetica"/>
                            <w:color w:val="898F9C"/>
                            <w:sz w:val="21"/>
                            <w:szCs w:val="21"/>
                          </w:rPr>
                        </w:pPr>
                        <w:r>
                          <w:rPr>
                            <w:rFonts w:ascii="Helvetica" w:hAnsi="Helvetica" w:cs="Helvetica"/>
                            <w:color w:val="898F9C"/>
                            <w:sz w:val="21"/>
                            <w:szCs w:val="21"/>
                          </w:rPr>
                          <w:t>8</w:t>
                        </w:r>
                        <w:r>
                          <w:rPr>
                            <w:rFonts w:ascii="Helvetica" w:hAnsi="Helvetica" w:cs="Helvetica"/>
                            <w:color w:val="898F9C"/>
                            <w:sz w:val="21"/>
                            <w:szCs w:val="21"/>
                          </w:rPr>
                          <w:t>月</w:t>
                        </w:r>
                        <w:r>
                          <w:rPr>
                            <w:rFonts w:ascii="Helvetica" w:hAnsi="Helvetica" w:cs="Helvetica"/>
                            <w:color w:val="898F9C"/>
                            <w:sz w:val="21"/>
                            <w:szCs w:val="21"/>
                          </w:rPr>
                          <w:t>22</w:t>
                        </w:r>
                        <w:r>
                          <w:rPr>
                            <w:rFonts w:ascii="Helvetica" w:hAnsi="Helvetica" w:cs="Helvetica"/>
                            <w:color w:val="898F9C"/>
                            <w:sz w:val="21"/>
                            <w:szCs w:val="21"/>
                          </w:rPr>
                          <w:t>日</w:t>
                        </w:r>
                        <w:r>
                          <w:rPr>
                            <w:rFonts w:ascii="Helvetica" w:hAnsi="Helvetica" w:cs="Helvetica"/>
                            <w:color w:val="898F9C"/>
                            <w:sz w:val="21"/>
                            <w:szCs w:val="21"/>
                          </w:rPr>
                          <w:t xml:space="preserve"> 10:28</w:t>
                        </w:r>
                      </w:p>
                    </w:tc>
                  </w:tr>
                </w:tbl>
                <w:p w:rsidR="00B831F1" w:rsidRDefault="00B831F1" w:rsidP="00B831F1">
                  <w:pPr>
                    <w:rPr>
                      <w:rFonts w:ascii="Arial" w:hAnsi="Arial" w:cs="Arial"/>
                      <w:color w:val="222222"/>
                      <w:sz w:val="18"/>
                      <w:szCs w:val="18"/>
                    </w:rPr>
                  </w:pPr>
                </w:p>
              </w:tc>
            </w:tr>
            <w:tr w:rsidR="00B831F1" w:rsidTr="00B831F1">
              <w:trPr>
                <w:trHeight w:val="150"/>
              </w:trPr>
              <w:tc>
                <w:tcPr>
                  <w:tcW w:w="0" w:type="auto"/>
                  <w:shd w:val="clear" w:color="auto" w:fill="FFFFFF"/>
                  <w:vAlign w:val="center"/>
                  <w:hideMark/>
                </w:tcPr>
                <w:p w:rsidR="00B831F1" w:rsidRDefault="00B831F1" w:rsidP="00B831F1">
                  <w:pPr>
                    <w:spacing w:line="150" w:lineRule="atLeast"/>
                    <w:rPr>
                      <w:rFonts w:ascii="Arial" w:hAnsi="Arial" w:cs="Arial"/>
                      <w:color w:val="222222"/>
                      <w:sz w:val="18"/>
                      <w:szCs w:val="18"/>
                    </w:rPr>
                  </w:pPr>
                  <w:r>
                    <w:rPr>
                      <w:rFonts w:ascii="Arial" w:hAnsi="Arial" w:cs="Arial"/>
                      <w:color w:val="222222"/>
                      <w:sz w:val="18"/>
                      <w:szCs w:val="18"/>
                    </w:rPr>
                    <w:t> </w:t>
                  </w:r>
                </w:p>
              </w:tc>
              <w:tc>
                <w:tcPr>
                  <w:tcW w:w="0" w:type="auto"/>
                  <w:shd w:val="clear" w:color="auto" w:fill="FFFFFF"/>
                  <w:vAlign w:val="center"/>
                  <w:hideMark/>
                </w:tcPr>
                <w:p w:rsidR="00B831F1" w:rsidRDefault="00B831F1" w:rsidP="00B831F1">
                  <w:pPr>
                    <w:rPr>
                      <w:rFonts w:eastAsia="Times New Roman"/>
                      <w:sz w:val="20"/>
                      <w:szCs w:val="20"/>
                    </w:rPr>
                  </w:pPr>
                </w:p>
              </w:tc>
              <w:tc>
                <w:tcPr>
                  <w:tcW w:w="0" w:type="auto"/>
                  <w:shd w:val="clear" w:color="auto" w:fill="FFFFFF"/>
                  <w:vAlign w:val="center"/>
                  <w:hideMark/>
                </w:tcPr>
                <w:p w:rsidR="00B831F1" w:rsidRDefault="00B831F1" w:rsidP="00B831F1">
                  <w:pPr>
                    <w:rPr>
                      <w:rFonts w:eastAsia="Times New Roman"/>
                      <w:sz w:val="20"/>
                      <w:szCs w:val="20"/>
                    </w:rPr>
                  </w:pPr>
                </w:p>
              </w:tc>
            </w:tr>
            <w:tr w:rsidR="00B831F1" w:rsidTr="00B831F1">
              <w:tc>
                <w:tcPr>
                  <w:tcW w:w="0" w:type="auto"/>
                  <w:gridSpan w:val="3"/>
                  <w:shd w:val="clear" w:color="auto" w:fill="FFFFFF"/>
                  <w:vAlign w:val="center"/>
                  <w:hideMark/>
                </w:tcPr>
                <w:p w:rsidR="00B831F1" w:rsidRDefault="00B831F1" w:rsidP="00B831F1">
                  <w:pPr>
                    <w:rPr>
                      <w:rFonts w:ascii="Helvetica" w:hAnsi="Helvetica" w:cs="Helvetica"/>
                      <w:color w:val="141823"/>
                    </w:rPr>
                  </w:pPr>
                  <w:r>
                    <w:rPr>
                      <w:rFonts w:ascii="Helvetica" w:hAnsi="Helvetica" w:cs="Helvetica"/>
                      <w:color w:val="141823"/>
                    </w:rPr>
                    <w:t>全台灣支會密度最高地區</w:t>
                  </w:r>
                  <w:r>
                    <w:rPr>
                      <w:rFonts w:ascii="Helvetica" w:hAnsi="Helvetica" w:cs="Helvetica"/>
                      <w:color w:val="141823"/>
                    </w:rPr>
                    <w:t>~</w:t>
                  </w:r>
                  <w:r>
                    <w:rPr>
                      <w:rFonts w:ascii="Helvetica" w:hAnsi="Helvetica" w:cs="Helvetica"/>
                      <w:color w:val="141823"/>
                    </w:rPr>
                    <w:t>台中市潭子區</w:t>
                  </w:r>
                  <w:r>
                    <w:rPr>
                      <w:rFonts w:ascii="Helvetica" w:hAnsi="Helvetica" w:cs="Helvetica"/>
                      <w:color w:val="141823"/>
                    </w:rPr>
                    <w:br/>
                  </w:r>
                  <w:r>
                    <w:rPr>
                      <w:rFonts w:ascii="Helvetica" w:hAnsi="Helvetica" w:cs="Helvetica"/>
                      <w:color w:val="141823"/>
                    </w:rPr>
                    <w:br/>
                  </w:r>
                  <w:r>
                    <w:rPr>
                      <w:rFonts w:ascii="Helvetica" w:hAnsi="Helvetica" w:cs="Helvetica"/>
                      <w:color w:val="141823"/>
                    </w:rPr>
                    <w:t>位於台中市潭子區的潭子支會於</w:t>
                  </w:r>
                  <w:r>
                    <w:rPr>
                      <w:rFonts w:ascii="Helvetica" w:hAnsi="Helvetica" w:cs="Helvetica"/>
                      <w:color w:val="141823"/>
                    </w:rPr>
                    <w:t>2016</w:t>
                  </w:r>
                  <w:r>
                    <w:rPr>
                      <w:rFonts w:ascii="Helvetica" w:hAnsi="Helvetica" w:cs="Helvetica"/>
                      <w:color w:val="141823"/>
                    </w:rPr>
                    <w:t>年</w:t>
                  </w:r>
                  <w:r>
                    <w:rPr>
                      <w:rFonts w:ascii="Helvetica" w:hAnsi="Helvetica" w:cs="Helvetica"/>
                      <w:color w:val="141823"/>
                    </w:rPr>
                    <w:t>8</w:t>
                  </w:r>
                  <w:r>
                    <w:rPr>
                      <w:rFonts w:ascii="Helvetica" w:hAnsi="Helvetica" w:cs="Helvetica"/>
                      <w:color w:val="141823"/>
                    </w:rPr>
                    <w:t>月</w:t>
                  </w:r>
                  <w:r>
                    <w:rPr>
                      <w:rFonts w:ascii="Helvetica" w:hAnsi="Helvetica" w:cs="Helvetica"/>
                      <w:color w:val="141823"/>
                    </w:rPr>
                    <w:t>21</w:t>
                  </w:r>
                  <w:r>
                    <w:rPr>
                      <w:rFonts w:ascii="Helvetica" w:hAnsi="Helvetica" w:cs="Helvetica"/>
                      <w:color w:val="141823"/>
                    </w:rPr>
                    <w:t>日正式劃分成潭子一支及潭子二支等兩個支會了，所以潭子成為目前全台灣支會密度最高的地區。其所轄的教會行政區域人口只有不到</w:t>
                  </w:r>
                  <w:r>
                    <w:rPr>
                      <w:rFonts w:ascii="Helvetica" w:hAnsi="Helvetica" w:cs="Helvetica"/>
                      <w:color w:val="141823"/>
                    </w:rPr>
                    <w:t>13</w:t>
                  </w:r>
                  <w:r>
                    <w:rPr>
                      <w:rFonts w:ascii="Helvetica" w:hAnsi="Helvetica" w:cs="Helvetica"/>
                      <w:color w:val="141823"/>
                    </w:rPr>
                    <w:t>萬人而已但是卻有兩個支會，所以平均</w:t>
                  </w:r>
                  <w:r>
                    <w:rPr>
                      <w:rFonts w:ascii="Helvetica" w:hAnsi="Helvetica" w:cs="Helvetica"/>
                      <w:color w:val="141823"/>
                    </w:rPr>
                    <w:t>6</w:t>
                  </w:r>
                  <w:r>
                    <w:rPr>
                      <w:rFonts w:ascii="Helvetica" w:hAnsi="Helvetica" w:cs="Helvetica"/>
                      <w:color w:val="141823"/>
                    </w:rPr>
                    <w:t>萬人就有一個支會。</w:t>
                  </w:r>
                  <w:r>
                    <w:rPr>
                      <w:rFonts w:ascii="Helvetica" w:hAnsi="Helvetica" w:cs="Helvetica"/>
                      <w:color w:val="141823"/>
                    </w:rPr>
                    <w:br/>
                  </w:r>
                  <w:r>
                    <w:rPr>
                      <w:rFonts w:ascii="Helvetica" w:hAnsi="Helvetica" w:cs="Helvetica"/>
                      <w:color w:val="141823"/>
                    </w:rPr>
                    <w:br/>
                  </w:r>
                  <w:r>
                    <w:rPr>
                      <w:rFonts w:ascii="Helvetica" w:hAnsi="Helvetica" w:cs="Helvetica"/>
                      <w:color w:val="141823"/>
                    </w:rPr>
                    <w:t>潭子區在</w:t>
                  </w:r>
                  <w:r>
                    <w:rPr>
                      <w:rFonts w:ascii="Helvetica" w:hAnsi="Helvetica" w:cs="Helvetica"/>
                      <w:color w:val="141823"/>
                    </w:rPr>
                    <w:t>2011</w:t>
                  </w:r>
                  <w:r>
                    <w:rPr>
                      <w:rFonts w:ascii="Helvetica" w:hAnsi="Helvetica" w:cs="Helvetica"/>
                      <w:color w:val="141823"/>
                    </w:rPr>
                    <w:t>年台中縣市合併前是台中縣潭子鄉，該區目前行政區人口只有不到</w:t>
                  </w:r>
                  <w:r>
                    <w:rPr>
                      <w:rFonts w:ascii="Helvetica" w:hAnsi="Helvetica" w:cs="Helvetica"/>
                      <w:color w:val="141823"/>
                    </w:rPr>
                    <w:t>11</w:t>
                  </w:r>
                  <w:r>
                    <w:rPr>
                      <w:rFonts w:ascii="Helvetica" w:hAnsi="Helvetica" w:cs="Helvetica"/>
                      <w:color w:val="141823"/>
                    </w:rPr>
                    <w:t>萬而已，而原先的潭子支會所轄的行政區域人口只有約</w:t>
                  </w:r>
                  <w:r>
                    <w:rPr>
                      <w:rFonts w:ascii="Helvetica" w:hAnsi="Helvetica" w:cs="Helvetica"/>
                      <w:color w:val="141823"/>
                    </w:rPr>
                    <w:t>13</w:t>
                  </w:r>
                  <w:r>
                    <w:rPr>
                      <w:rFonts w:ascii="Helvetica" w:hAnsi="Helvetica" w:cs="Helvetica"/>
                      <w:color w:val="141823"/>
                    </w:rPr>
                    <w:t>萬人而已。所轄的行政區域除了潭子區之外，還有中山高速公路以東的一小部份神岡區。潭子區在台中市郊，不到</w:t>
                  </w:r>
                  <w:r>
                    <w:rPr>
                      <w:rFonts w:ascii="Helvetica" w:hAnsi="Helvetica" w:cs="Helvetica"/>
                      <w:color w:val="141823"/>
                    </w:rPr>
                    <w:t>11</w:t>
                  </w:r>
                  <w:r>
                    <w:rPr>
                      <w:rFonts w:ascii="Helvetica" w:hAnsi="Helvetica" w:cs="Helvetica"/>
                      <w:color w:val="141823"/>
                    </w:rPr>
                    <w:t>萬的人口既不多且人口密度偏低，因為該區內有許多的稻田、工廠及山坡地。</w:t>
                  </w:r>
                  <w:r>
                    <w:rPr>
                      <w:rFonts w:ascii="Helvetica" w:hAnsi="Helvetica" w:cs="Helvetica"/>
                      <w:color w:val="141823"/>
                    </w:rPr>
                    <w:br/>
                  </w:r>
                  <w:r>
                    <w:rPr>
                      <w:rFonts w:ascii="Helvetica" w:hAnsi="Helvetica" w:cs="Helvetica"/>
                      <w:color w:val="141823"/>
                    </w:rPr>
                    <w:br/>
                  </w:r>
                  <w:r>
                    <w:rPr>
                      <w:rFonts w:ascii="Helvetica" w:hAnsi="Helvetica" w:cs="Helvetica"/>
                      <w:color w:val="141823"/>
                    </w:rPr>
                    <w:t>潭子支會成立於</w:t>
                  </w:r>
                  <w:r>
                    <w:rPr>
                      <w:rFonts w:ascii="Helvetica" w:hAnsi="Helvetica" w:cs="Helvetica"/>
                      <w:color w:val="141823"/>
                    </w:rPr>
                    <w:t>2001</w:t>
                  </w:r>
                  <w:r>
                    <w:rPr>
                      <w:rFonts w:ascii="Helvetica" w:hAnsi="Helvetica" w:cs="Helvetica"/>
                      <w:color w:val="141823"/>
                    </w:rPr>
                    <w:t>年，由當時的豐原支會分出來</w:t>
                  </w:r>
                  <w:r>
                    <w:rPr>
                      <w:rFonts w:ascii="Helvetica" w:hAnsi="Helvetica" w:cs="Helvetica"/>
                      <w:color w:val="141823"/>
                    </w:rPr>
                    <w:t xml:space="preserve">, </w:t>
                  </w:r>
                  <w:r>
                    <w:rPr>
                      <w:rFonts w:ascii="Helvetica" w:hAnsi="Helvetica" w:cs="Helvetica"/>
                      <w:color w:val="141823"/>
                    </w:rPr>
                    <w:t>剛開始的名稱是潭子分會，剛分出來時聚會人數只有約</w:t>
                  </w:r>
                  <w:r>
                    <w:rPr>
                      <w:rFonts w:ascii="Helvetica" w:hAnsi="Helvetica" w:cs="Helvetica"/>
                      <w:color w:val="141823"/>
                    </w:rPr>
                    <w:t>30</w:t>
                  </w:r>
                  <w:r>
                    <w:rPr>
                      <w:rFonts w:ascii="Helvetica" w:hAnsi="Helvetica" w:cs="Helvetica"/>
                      <w:color w:val="141823"/>
                    </w:rPr>
                    <w:t>人且在豐原教堂聚會，當時分會會長團只有</w:t>
                  </w:r>
                  <w:r>
                    <w:rPr>
                      <w:rFonts w:ascii="Helvetica" w:hAnsi="Helvetica" w:cs="Helvetica"/>
                      <w:color w:val="141823"/>
                    </w:rPr>
                    <w:t>2</w:t>
                  </w:r>
                  <w:r>
                    <w:rPr>
                      <w:rFonts w:ascii="Helvetica" w:hAnsi="Helvetica" w:cs="Helvetica"/>
                      <w:color w:val="141823"/>
                    </w:rPr>
                    <w:t>人，長老定額組及慈助會會長團都各只有</w:t>
                  </w:r>
                  <w:r>
                    <w:rPr>
                      <w:rFonts w:ascii="Helvetica" w:hAnsi="Helvetica" w:cs="Helvetica"/>
                      <w:color w:val="141823"/>
                    </w:rPr>
                    <w:t>1</w:t>
                  </w:r>
                  <w:r>
                    <w:rPr>
                      <w:rFonts w:ascii="Helvetica" w:hAnsi="Helvetica" w:cs="Helvetica"/>
                      <w:color w:val="141823"/>
                    </w:rPr>
                    <w:t>人而已。後來歷經了</w:t>
                  </w:r>
                  <w:r>
                    <w:rPr>
                      <w:rFonts w:ascii="Helvetica" w:hAnsi="Helvetica" w:cs="Helvetica"/>
                      <w:color w:val="141823"/>
                    </w:rPr>
                    <w:t>15</w:t>
                  </w:r>
                  <w:r>
                    <w:rPr>
                      <w:rFonts w:ascii="Helvetica" w:hAnsi="Helvetica" w:cs="Helvetica"/>
                      <w:color w:val="141823"/>
                    </w:rPr>
                    <w:t>年的時間發展到有</w:t>
                  </w:r>
                  <w:r>
                    <w:rPr>
                      <w:rFonts w:ascii="Helvetica" w:hAnsi="Helvetica" w:cs="Helvetica"/>
                      <w:color w:val="141823"/>
                    </w:rPr>
                    <w:t>30</w:t>
                  </w:r>
                  <w:r>
                    <w:rPr>
                      <w:rFonts w:ascii="Helvetica" w:hAnsi="Helvetica" w:cs="Helvetica"/>
                      <w:color w:val="141823"/>
                    </w:rPr>
                    <w:t>位積極的麥基洗德聖職持有人，包括</w:t>
                  </w:r>
                  <w:r>
                    <w:rPr>
                      <w:rFonts w:ascii="Helvetica" w:hAnsi="Helvetica" w:cs="Helvetica"/>
                      <w:color w:val="141823"/>
                    </w:rPr>
                    <w:t>12</w:t>
                  </w:r>
                  <w:r>
                    <w:rPr>
                      <w:rFonts w:ascii="Helvetica" w:hAnsi="Helvetica" w:cs="Helvetica"/>
                      <w:color w:val="141823"/>
                    </w:rPr>
                    <w:t>位積極的大祭司。</w:t>
                  </w:r>
                  <w:r>
                    <w:rPr>
                      <w:rFonts w:ascii="Helvetica" w:hAnsi="Helvetica" w:cs="Helvetica"/>
                      <w:color w:val="141823"/>
                    </w:rPr>
                    <w:br/>
                  </w:r>
                  <w:r>
                    <w:rPr>
                      <w:rFonts w:ascii="Helvetica" w:hAnsi="Helvetica" w:cs="Helvetica"/>
                      <w:color w:val="141823"/>
                    </w:rPr>
                    <w:br/>
                  </w:r>
                  <w:r>
                    <w:rPr>
                      <w:rFonts w:ascii="Helvetica" w:hAnsi="Helvetica" w:cs="Helvetica"/>
                      <w:color w:val="141823"/>
                    </w:rPr>
                    <w:t>某位曾在此傳過教的傳教士在搬家之前於該支會的聖餐聚會做見証說</w:t>
                  </w:r>
                  <w:r>
                    <w:rPr>
                      <w:rFonts w:ascii="Helvetica" w:hAnsi="Helvetica" w:cs="Helvetica"/>
                      <w:color w:val="141823"/>
                    </w:rPr>
                    <w:t>:</w:t>
                  </w:r>
                  <w:r>
                    <w:rPr>
                      <w:rFonts w:ascii="Helvetica" w:hAnsi="Helvetica" w:cs="Helvetica"/>
                      <w:color w:val="141823"/>
                    </w:rPr>
                    <w:t>「這個支會非常的有靈性</w:t>
                  </w:r>
                  <w:r>
                    <w:rPr>
                      <w:rFonts w:ascii="Helvetica" w:hAnsi="Helvetica" w:cs="Helvetica"/>
                      <w:color w:val="141823"/>
                    </w:rPr>
                    <w:t>!</w:t>
                  </w:r>
                  <w:r>
                    <w:rPr>
                      <w:rFonts w:ascii="Helvetica" w:hAnsi="Helvetica" w:cs="Helvetica"/>
                      <w:color w:val="141823"/>
                    </w:rPr>
                    <w:t>」</w:t>
                  </w:r>
                  <w:r>
                    <w:rPr>
                      <w:rFonts w:ascii="Helvetica" w:hAnsi="Helvetica" w:cs="Helvetica"/>
                      <w:color w:val="141823"/>
                    </w:rPr>
                    <w:br/>
                  </w:r>
                  <w:r>
                    <w:rPr>
                      <w:rFonts w:ascii="Helvetica" w:hAnsi="Helvetica" w:cs="Helvetica"/>
                      <w:color w:val="141823"/>
                    </w:rPr>
                    <w:br/>
                  </w:r>
                  <w:r>
                    <w:rPr>
                      <w:rFonts w:ascii="Helvetica" w:hAnsi="Helvetica" w:cs="Helvetica"/>
                      <w:color w:val="141823"/>
                    </w:rPr>
                    <w:t>正如位傳教士所說的，在這個支會中有資深的成員扮演士官長的角色在帶動該支會的靈性氣氛，特別是資深成員能在課程中及透過</w:t>
                  </w:r>
                  <w:r>
                    <w:rPr>
                      <w:rFonts w:ascii="Helvetica" w:hAnsi="Helvetica" w:cs="Helvetica"/>
                      <w:color w:val="141823"/>
                    </w:rPr>
                    <w:t>FB</w:t>
                  </w:r>
                  <w:r>
                    <w:rPr>
                      <w:rFonts w:ascii="Helvetica" w:hAnsi="Helvetica" w:cs="Helvetica"/>
                      <w:color w:val="141823"/>
                    </w:rPr>
                    <w:t>及</w:t>
                  </w:r>
                  <w:r>
                    <w:rPr>
                      <w:rFonts w:ascii="Helvetica" w:hAnsi="Helvetica" w:cs="Helvetica"/>
                      <w:color w:val="141823"/>
                    </w:rPr>
                    <w:t>LINE</w:t>
                  </w:r>
                  <w:r>
                    <w:rPr>
                      <w:rFonts w:ascii="Helvetica" w:hAnsi="Helvetica" w:cs="Helvetica"/>
                      <w:color w:val="141823"/>
                    </w:rPr>
                    <w:t>適時的分享見証以幫助新進成員在靈性上的提升而能鞏固新成員不會流失。更重要的是幫助新成員對耶穌基督的福音產生最正確且最完整的認知並了解之所以要加入這個教會的目的何在以及在這個世界上有什麼東西是非得在這個教會中才能追求到的，並激發新成員追求永生的渴望。</w:t>
                  </w:r>
                  <w:r>
                    <w:rPr>
                      <w:rFonts w:ascii="Helvetica" w:hAnsi="Helvetica" w:cs="Helvetica"/>
                      <w:color w:val="141823"/>
                    </w:rPr>
                    <w:br/>
                  </w:r>
                  <w:r>
                    <w:rPr>
                      <w:rFonts w:ascii="Helvetica" w:hAnsi="Helvetica" w:cs="Helvetica"/>
                      <w:color w:val="141823"/>
                    </w:rPr>
                    <w:br/>
                  </w:r>
                  <w:r>
                    <w:rPr>
                      <w:rFonts w:ascii="Helvetica" w:hAnsi="Helvetica" w:cs="Helvetica"/>
                      <w:color w:val="141823"/>
                    </w:rPr>
                    <w:t>在過去的</w:t>
                  </w:r>
                  <w:r>
                    <w:rPr>
                      <w:rFonts w:ascii="Helvetica" w:hAnsi="Helvetica" w:cs="Helvetica"/>
                      <w:color w:val="141823"/>
                    </w:rPr>
                    <w:t>15</w:t>
                  </w:r>
                  <w:r>
                    <w:rPr>
                      <w:rFonts w:ascii="Helvetica" w:hAnsi="Helvetica" w:cs="Helvetica"/>
                      <w:color w:val="141823"/>
                    </w:rPr>
                    <w:t>年中，潭子支會雖然有幾個積極的家庭遷走及姊妹嫁到別的支會，但是因為該支會中有良好的靈性氣氛所以依舊不斷的成長及進步，並期望未來能朝三個支會目標邁進，甚至期許在不久的將來會有「潭子支聯會」的成立。</w:t>
                  </w:r>
                </w:p>
                <w:p w:rsidR="008E55B7" w:rsidRDefault="008E55B7" w:rsidP="00B831F1">
                  <w:pPr>
                    <w:rPr>
                      <w:rFonts w:ascii="Helvetica" w:hAnsi="Helvetica" w:cs="Helvetica"/>
                      <w:color w:val="141823"/>
                    </w:rPr>
                  </w:pPr>
                </w:p>
                <w:p w:rsidR="008E55B7" w:rsidRDefault="008E55B7" w:rsidP="00B831F1">
                  <w:pPr>
                    <w:rPr>
                      <w:rFonts w:ascii="Arial" w:hAnsi="Arial" w:cs="Arial" w:hint="eastAsia"/>
                      <w:color w:val="222222"/>
                      <w:sz w:val="18"/>
                      <w:szCs w:val="18"/>
                    </w:rPr>
                  </w:pPr>
                </w:p>
              </w:tc>
            </w:tr>
          </w:tbl>
          <w:p w:rsidR="008E55B7" w:rsidRPr="008E55B7" w:rsidRDefault="008E55B7" w:rsidP="008E55B7">
            <w:r w:rsidRPr="008E55B7">
              <w:t>西台中支聯會潭子支會更名劃分</w:t>
            </w:r>
          </w:p>
          <w:p w:rsidR="008E55B7" w:rsidRPr="008E55B7" w:rsidRDefault="008E55B7" w:rsidP="008E55B7">
            <w:pPr>
              <w:ind w:left="720"/>
              <w:rPr>
                <w:rFonts w:hint="eastAsia"/>
              </w:rPr>
            </w:pPr>
            <w:bookmarkStart w:id="0" w:name="_GoBack"/>
            <w:bookmarkEnd w:id="0"/>
          </w:p>
          <w:p w:rsidR="008E55B7" w:rsidRDefault="008E55B7" w:rsidP="008E55B7">
            <w:r w:rsidRPr="008E55B7">
              <w:lastRenderedPageBreak/>
              <w:drawing>
                <wp:inline distT="0" distB="0" distL="0" distR="0">
                  <wp:extent cx="4048125" cy="2242344"/>
                  <wp:effectExtent l="0" t="0" r="0" b="5715"/>
                  <wp:docPr id="5" name="圖片 5" descr="西台中潭子一支會主教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西台中潭子一支會主教團"/>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8200" cy="2259003"/>
                          </a:xfrm>
                          <a:prstGeom prst="rect">
                            <a:avLst/>
                          </a:prstGeom>
                          <a:noFill/>
                          <a:ln>
                            <a:noFill/>
                          </a:ln>
                        </pic:spPr>
                      </pic:pic>
                    </a:graphicData>
                  </a:graphic>
                </wp:inline>
              </w:drawing>
            </w:r>
          </w:p>
          <w:p w:rsidR="008E55B7" w:rsidRDefault="008E55B7" w:rsidP="008E55B7">
            <w:r w:rsidRPr="008E55B7">
              <w:rPr>
                <w:rFonts w:hint="eastAsia"/>
              </w:rPr>
              <w:t>西台中潭子一支會主教團</w:t>
            </w:r>
          </w:p>
          <w:p w:rsidR="008E55B7" w:rsidRPr="008E55B7" w:rsidRDefault="008E55B7" w:rsidP="008E55B7">
            <w:pPr>
              <w:rPr>
                <w:rFonts w:hint="eastAsia"/>
              </w:rPr>
            </w:pPr>
          </w:p>
          <w:p w:rsidR="008E55B7" w:rsidRPr="008E55B7" w:rsidRDefault="008E55B7" w:rsidP="008E55B7">
            <w:pPr>
              <w:rPr>
                <w:rFonts w:hint="eastAsia"/>
              </w:rPr>
            </w:pPr>
            <w:r w:rsidRPr="008E55B7">
              <w:rPr>
                <w:rFonts w:hint="eastAsia"/>
              </w:rPr>
              <w:t>殷嬿婷</w:t>
            </w:r>
          </w:p>
          <w:p w:rsidR="008E55B7" w:rsidRPr="008E55B7" w:rsidRDefault="008E55B7" w:rsidP="008E55B7">
            <w:pPr>
              <w:rPr>
                <w:rFonts w:hint="eastAsia"/>
              </w:rPr>
            </w:pPr>
            <w:r w:rsidRPr="008E55B7">
              <w:rPr>
                <w:rFonts w:hint="eastAsia"/>
              </w:rPr>
              <w:t>2016</w:t>
            </w:r>
            <w:r w:rsidRPr="008E55B7">
              <w:rPr>
                <w:rFonts w:hint="eastAsia"/>
              </w:rPr>
              <w:t>年</w:t>
            </w:r>
            <w:r w:rsidRPr="008E55B7">
              <w:rPr>
                <w:rFonts w:hint="eastAsia"/>
              </w:rPr>
              <w:t>8</w:t>
            </w:r>
            <w:r w:rsidRPr="008E55B7">
              <w:rPr>
                <w:rFonts w:hint="eastAsia"/>
              </w:rPr>
              <w:t>月</w:t>
            </w:r>
            <w:r w:rsidRPr="008E55B7">
              <w:rPr>
                <w:rFonts w:hint="eastAsia"/>
              </w:rPr>
              <w:t>21</w:t>
            </w:r>
            <w:r w:rsidRPr="008E55B7">
              <w:rPr>
                <w:rFonts w:hint="eastAsia"/>
              </w:rPr>
              <w:t>日潭子支會在大雅教堂召開特別成員大會，正式更名為潭子一支會，轄區為中山路以西，</w:t>
            </w:r>
            <w:r w:rsidRPr="008E55B7">
              <w:rPr>
                <w:rFonts w:hint="eastAsia"/>
              </w:rPr>
              <w:t>74</w:t>
            </w:r>
            <w:r w:rsidRPr="008E55B7">
              <w:rPr>
                <w:rFonts w:hint="eastAsia"/>
              </w:rPr>
              <w:t>號快速道路以北</w:t>
            </w:r>
            <w:r w:rsidRPr="008E55B7">
              <w:rPr>
                <w:rFonts w:hint="eastAsia"/>
              </w:rPr>
              <w:t>;</w:t>
            </w:r>
            <w:r w:rsidRPr="008E55B7">
              <w:rPr>
                <w:rFonts w:hint="eastAsia"/>
              </w:rPr>
              <w:t>並劃分出潭子二支會，轄區為中山路以東，環中路以南，兩個支會共同在大雅教堂聚會。</w:t>
            </w:r>
          </w:p>
          <w:p w:rsidR="008E55B7" w:rsidRPr="008E55B7" w:rsidRDefault="008E55B7" w:rsidP="008E55B7">
            <w:pPr>
              <w:rPr>
                <w:rFonts w:hint="eastAsia"/>
              </w:rPr>
            </w:pPr>
            <w:r w:rsidRPr="008E55B7">
              <w:rPr>
                <w:rFonts w:hint="eastAsia"/>
              </w:rPr>
              <w:t>新召喚的主教團成員如下：潭子一支會主教團盧協益為主教，第一諮理林嘉郎，第二諮理李宗憲</w:t>
            </w:r>
            <w:r w:rsidRPr="008E55B7">
              <w:rPr>
                <w:rFonts w:hint="eastAsia"/>
              </w:rPr>
              <w:t>;</w:t>
            </w:r>
            <w:r w:rsidRPr="008E55B7">
              <w:rPr>
                <w:rFonts w:hint="eastAsia"/>
              </w:rPr>
              <w:t>潭子二支會主教團陳國清為主教，第一諮理方毓禾，第二諮理蘇彥蓉。</w:t>
            </w:r>
          </w:p>
          <w:p w:rsidR="008E55B7" w:rsidRPr="008E55B7" w:rsidRDefault="008E55B7" w:rsidP="008E55B7">
            <w:pPr>
              <w:rPr>
                <w:rFonts w:hint="eastAsia"/>
              </w:rPr>
            </w:pPr>
            <w:r w:rsidRPr="008E55B7">
              <w:rPr>
                <w:rFonts w:hint="eastAsia"/>
              </w:rPr>
              <w:t>原潭子支會主教劉仁揚在演講中分享對潭子支會能一分為二深信不疑，並引用以帖書中雅列的哥哥大膽地請求神觸摸石子使其發光為例，來形容此巨大的信心。他懇請成員們以極大的信心先求神的國和祂的義，全力支持新的主教團。</w:t>
            </w:r>
          </w:p>
          <w:p w:rsidR="008E55B7" w:rsidRPr="008E55B7" w:rsidRDefault="008E55B7" w:rsidP="008E55B7">
            <w:pPr>
              <w:rPr>
                <w:rFonts w:hint="eastAsia"/>
              </w:rPr>
            </w:pPr>
            <w:r w:rsidRPr="008E55B7">
              <w:rPr>
                <w:rFonts w:hint="eastAsia"/>
              </w:rPr>
              <w:t>潭子一支會新任主教盧協益致詞時以尼腓一書</w:t>
            </w:r>
            <w:r w:rsidRPr="008E55B7">
              <w:rPr>
                <w:rFonts w:hint="eastAsia"/>
              </w:rPr>
              <w:t>16</w:t>
            </w:r>
            <w:r w:rsidRPr="008E55B7">
              <w:rPr>
                <w:rFonts w:hint="eastAsia"/>
              </w:rPr>
              <w:t>：</w:t>
            </w:r>
            <w:r w:rsidRPr="008E55B7">
              <w:rPr>
                <w:rFonts w:hint="eastAsia"/>
              </w:rPr>
              <w:t>28-29</w:t>
            </w:r>
            <w:r w:rsidRPr="008E55B7">
              <w:rPr>
                <w:rFonts w:hint="eastAsia"/>
              </w:rPr>
              <w:t>教導，不要倚靠自己的能力，要繼續抱持耐心和信心，祂的旨意和指引就會臨到他邀請成員們成為「以聖殿為導向」的人民，常去聖殿獲得神的祝福。</w:t>
            </w:r>
          </w:p>
          <w:p w:rsidR="008E55B7" w:rsidRPr="008E55B7" w:rsidRDefault="008E55B7" w:rsidP="008E55B7">
            <w:pPr>
              <w:rPr>
                <w:rFonts w:hint="eastAsia"/>
              </w:rPr>
            </w:pPr>
            <w:r w:rsidRPr="008E55B7">
              <w:rPr>
                <w:rFonts w:hint="eastAsia"/>
              </w:rPr>
              <w:t>新成立的潭子二支會第一任主教陳國清分享，原本因工作重心轉移而打算到緬甸長住的他，接到召喚後決定運用信心服從神的旨意，透過祈禱，當週即為他的事業做了最好的安排，使他能留在台灣服務，他引用多馬·孟蓀會長的演講，要做出「困難卻正確的選擇」，知道神的大能並遵守祂的旨意，什麼都能做。</w:t>
            </w:r>
          </w:p>
          <w:p w:rsidR="008E55B7" w:rsidRPr="008E55B7" w:rsidRDefault="008E55B7" w:rsidP="008E55B7">
            <w:pPr>
              <w:rPr>
                <w:rFonts w:hint="eastAsia"/>
              </w:rPr>
            </w:pPr>
            <w:r w:rsidRPr="008E55B7">
              <w:rPr>
                <w:rFonts w:hint="eastAsia"/>
              </w:rPr>
              <w:t>會眾獻詩“聖工奇偉”後，支聯會第一諮理黃永達會長，以栽種葡萄的經驗分享分支使枝葉更茂盛，結果更多，要以支會的分支開葉而喜樂，藉著福音的深耕散播造福這地區的人。同時他勉勵成員要時時在心中澆灌自己，從廣度和深度中逐漸成長。</w:t>
            </w:r>
          </w:p>
          <w:p w:rsidR="008E55B7" w:rsidRPr="008E55B7" w:rsidRDefault="008E55B7" w:rsidP="008E55B7">
            <w:pPr>
              <w:rPr>
                <w:rFonts w:hint="eastAsia"/>
              </w:rPr>
            </w:pPr>
            <w:r w:rsidRPr="008E55B7">
              <w:rPr>
                <w:rFonts w:hint="eastAsia"/>
              </w:rPr>
              <w:t>最後，支聯會廖吉順會長見證領袖的召喚來自於神，新的主教團來自於總會會長團的核准，他邀請成員獻出信心為領袖們祈禱，並引用教義和聖約</w:t>
            </w:r>
            <w:r w:rsidRPr="008E55B7">
              <w:rPr>
                <w:rFonts w:hint="eastAsia"/>
              </w:rPr>
              <w:t>12</w:t>
            </w:r>
            <w:r w:rsidRPr="008E55B7">
              <w:rPr>
                <w:rFonts w:hint="eastAsia"/>
              </w:rPr>
              <w:t>：</w:t>
            </w:r>
            <w:r w:rsidRPr="008E55B7">
              <w:rPr>
                <w:rFonts w:hint="eastAsia"/>
              </w:rPr>
              <w:t>3</w:t>
            </w:r>
            <w:r w:rsidRPr="008E55B7">
              <w:rPr>
                <w:rFonts w:hint="eastAsia"/>
              </w:rPr>
              <w:t>說明支會的劃分不是為了分散，而是為了聚集，使人得到神的祝福，更多人</w:t>
            </w:r>
          </w:p>
          <w:p w:rsidR="008E55B7" w:rsidRPr="008E55B7" w:rsidRDefault="008E55B7" w:rsidP="008E55B7">
            <w:pPr>
              <w:rPr>
                <w:rFonts w:hint="eastAsia"/>
              </w:rPr>
            </w:pPr>
            <w:r w:rsidRPr="008E55B7">
              <w:lastRenderedPageBreak/>
              <w:drawing>
                <wp:inline distT="0" distB="0" distL="0" distR="0">
                  <wp:extent cx="4304665" cy="2422321"/>
                  <wp:effectExtent l="0" t="0" r="635" b="0"/>
                  <wp:docPr id="4" name="圖片 4" descr="http://www.lds.org.tw/bc/content/Asia%20Area/Taiwan/Local%20News/2016/Oct/%E8%A5%BF%E5%8F%B0%E4%B8%AD%E6%BD%AD%E5%AD%90%E4%BA%8C%E6%94%AF%E6%9C%83%E4%B8%BB%E6%95%99%E5%9C%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ds.org.tw/bc/content/Asia%20Area/Taiwan/Local%20News/2016/Oct/%E8%A5%BF%E5%8F%B0%E4%B8%AD%E6%BD%AD%E5%AD%90%E4%BA%8C%E6%94%AF%E6%9C%83%E4%B8%BB%E6%95%99%E5%9C%9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38171" cy="2441175"/>
                          </a:xfrm>
                          <a:prstGeom prst="rect">
                            <a:avLst/>
                          </a:prstGeom>
                          <a:noFill/>
                          <a:ln>
                            <a:noFill/>
                          </a:ln>
                        </pic:spPr>
                      </pic:pic>
                    </a:graphicData>
                  </a:graphic>
                </wp:inline>
              </w:drawing>
            </w:r>
            <w:r w:rsidRPr="008E55B7">
              <w:rPr>
                <w:rFonts w:hint="eastAsia"/>
              </w:rPr>
              <w:br/>
            </w:r>
            <w:r w:rsidRPr="008E55B7">
              <w:rPr>
                <w:rFonts w:hint="eastAsia"/>
              </w:rPr>
              <w:t>西台中潭子二支會主教團</w:t>
            </w:r>
          </w:p>
          <w:p w:rsidR="00B831F1" w:rsidRPr="008E55B7" w:rsidRDefault="00B831F1" w:rsidP="00745115"/>
          <w:p w:rsidR="00B831F1" w:rsidRDefault="00B831F1" w:rsidP="00745115"/>
          <w:p w:rsidR="00B831F1" w:rsidRDefault="00B831F1" w:rsidP="00745115"/>
          <w:p w:rsidR="004E14AC" w:rsidRPr="004E14AC" w:rsidRDefault="004E14AC" w:rsidP="00745115"/>
          <w:p w:rsidR="00796A09" w:rsidRDefault="00796A09" w:rsidP="00745115"/>
          <w:p w:rsidR="00B76805" w:rsidRDefault="00B76805" w:rsidP="00745115">
            <w:r w:rsidRPr="00B76805">
              <w:rPr>
                <w:noProof/>
              </w:rPr>
              <w:drawing>
                <wp:inline distT="0" distB="0" distL="0" distR="0" wp14:anchorId="67D5A7DC" wp14:editId="279D4B73">
                  <wp:extent cx="3990975" cy="2409825"/>
                  <wp:effectExtent l="0" t="0" r="9525" b="9525"/>
                  <wp:docPr id="481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1"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r="-567" b="48556"/>
                          <a:stretch/>
                        </pic:blipFill>
                        <pic:spPr bwMode="auto">
                          <a:xfrm>
                            <a:off x="0" y="0"/>
                            <a:ext cx="3991245" cy="2409988"/>
                          </a:xfrm>
                          <a:prstGeom prst="rect">
                            <a:avLst/>
                          </a:prstGeom>
                          <a:noFill/>
                          <a:ln>
                            <a:noFill/>
                          </a:ln>
                          <a:extLst>
                            <a:ext uri="{53640926-AAD7-44D8-BBD7-CCE9431645EC}">
                              <a14:shadowObscured xmlns:a14="http://schemas.microsoft.com/office/drawing/2010/main"/>
                            </a:ext>
                          </a:extLst>
                        </pic:spPr>
                      </pic:pic>
                    </a:graphicData>
                  </a:graphic>
                </wp:inline>
              </w:drawing>
            </w:r>
          </w:p>
          <w:p w:rsidR="00B76805" w:rsidRDefault="00B76805" w:rsidP="00745115">
            <w:r>
              <w:rPr>
                <w:rFonts w:hint="eastAsia"/>
              </w:rPr>
              <w:t>2001~2013</w:t>
            </w:r>
            <w:r>
              <w:rPr>
                <w:rFonts w:hint="eastAsia"/>
              </w:rPr>
              <w:t>租用</w:t>
            </w:r>
          </w:p>
          <w:p w:rsidR="00B76805" w:rsidRDefault="00B76805" w:rsidP="00745115">
            <w:r w:rsidRPr="00B76805">
              <w:rPr>
                <w:rFonts w:hint="eastAsia"/>
              </w:rPr>
              <w:t>台中市</w:t>
            </w:r>
            <w:r w:rsidRPr="00B76805">
              <w:rPr>
                <w:rFonts w:hint="eastAsia"/>
              </w:rPr>
              <w:t>427</w:t>
            </w:r>
            <w:r w:rsidRPr="00B76805">
              <w:rPr>
                <w:rFonts w:hint="eastAsia"/>
              </w:rPr>
              <w:t>潭子區中山路二段</w:t>
            </w:r>
            <w:r w:rsidRPr="00B76805">
              <w:rPr>
                <w:rFonts w:hint="eastAsia"/>
              </w:rPr>
              <w:t>135</w:t>
            </w:r>
            <w:r w:rsidRPr="00B76805">
              <w:rPr>
                <w:rFonts w:hint="eastAsia"/>
              </w:rPr>
              <w:t>號</w:t>
            </w:r>
            <w:r w:rsidRPr="00B76805">
              <w:rPr>
                <w:rFonts w:hint="eastAsia"/>
              </w:rPr>
              <w:t>15</w:t>
            </w:r>
            <w:r w:rsidRPr="00B76805">
              <w:rPr>
                <w:rFonts w:hint="eastAsia"/>
              </w:rPr>
              <w:t>樓</w:t>
            </w:r>
          </w:p>
          <w:p w:rsidR="00B76805" w:rsidRDefault="00B76805" w:rsidP="00745115"/>
          <w:p w:rsidR="00796A09" w:rsidRDefault="00CA6ECB" w:rsidP="00745115">
            <w:r w:rsidRPr="00CA6ECB">
              <w:rPr>
                <w:noProof/>
              </w:rPr>
              <w:lastRenderedPageBreak/>
              <w:drawing>
                <wp:inline distT="0" distB="0" distL="0" distR="0" wp14:anchorId="73B46DC7" wp14:editId="6BE46559">
                  <wp:extent cx="3657600" cy="2438400"/>
                  <wp:effectExtent l="0" t="0" r="0" b="0"/>
                  <wp:docPr id="9" name="Picture 10" descr="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Front View.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551D58" w:rsidRDefault="00CA6ECB" w:rsidP="00745115">
            <w:pPr>
              <w:rPr>
                <w:noProof/>
              </w:rPr>
            </w:pPr>
            <w:r>
              <w:rPr>
                <w:rFonts w:hint="eastAsia"/>
                <w:noProof/>
              </w:rPr>
              <w:t>北屯</w:t>
            </w:r>
            <w:r w:rsidR="00DF3BAA">
              <w:rPr>
                <w:rFonts w:hint="eastAsia"/>
                <w:noProof/>
              </w:rPr>
              <w:t>教堂</w:t>
            </w:r>
            <w:r w:rsidR="00796A09">
              <w:rPr>
                <w:rFonts w:hint="eastAsia"/>
                <w:noProof/>
              </w:rPr>
              <w:t xml:space="preserve"> </w:t>
            </w:r>
            <w:r w:rsidR="002B6557">
              <w:rPr>
                <w:rFonts w:hint="eastAsia"/>
                <w:noProof/>
              </w:rPr>
              <w:t>(</w:t>
            </w:r>
            <w:r w:rsidR="00DF3BAA">
              <w:rPr>
                <w:rFonts w:hint="eastAsia"/>
                <w:noProof/>
              </w:rPr>
              <w:t xml:space="preserve"> </w:t>
            </w:r>
            <w:r w:rsidR="002B6557">
              <w:rPr>
                <w:rFonts w:hint="eastAsia"/>
                <w:noProof/>
              </w:rPr>
              <w:t>西</w:t>
            </w:r>
            <w:r>
              <w:rPr>
                <w:rFonts w:hint="eastAsia"/>
                <w:noProof/>
              </w:rPr>
              <w:t>台中支聯會中心</w:t>
            </w:r>
            <w:r w:rsidR="002B6557">
              <w:rPr>
                <w:rFonts w:hint="eastAsia"/>
                <w:noProof/>
              </w:rPr>
              <w:t>)</w:t>
            </w:r>
            <w:r>
              <w:rPr>
                <w:rFonts w:hint="eastAsia"/>
                <w:noProof/>
              </w:rPr>
              <w:t xml:space="preserve"> </w:t>
            </w:r>
            <w:r w:rsidR="0028545D">
              <w:rPr>
                <w:rFonts w:hint="eastAsia"/>
                <w:noProof/>
              </w:rPr>
              <w:t xml:space="preserve"> </w:t>
            </w:r>
            <w:r w:rsidR="00E42296">
              <w:rPr>
                <w:rFonts w:hint="eastAsia"/>
                <w:noProof/>
              </w:rPr>
              <w:t>20</w:t>
            </w:r>
            <w:r>
              <w:rPr>
                <w:rFonts w:hint="eastAsia"/>
                <w:noProof/>
              </w:rPr>
              <w:t>13</w:t>
            </w:r>
            <w:r w:rsidR="003A1017">
              <w:rPr>
                <w:rFonts w:hint="eastAsia"/>
                <w:noProof/>
              </w:rPr>
              <w:t>年落成</w:t>
            </w:r>
            <w:r w:rsidR="005350F5">
              <w:rPr>
                <w:rFonts w:hint="eastAsia"/>
                <w:noProof/>
              </w:rPr>
              <w:t>奉獻</w:t>
            </w:r>
          </w:p>
          <w:p w:rsidR="00913D55" w:rsidRDefault="00913D55" w:rsidP="00745115">
            <w:pPr>
              <w:rPr>
                <w:rFonts w:cstheme="minorBidi"/>
                <w:color w:val="000000" w:themeColor="text1"/>
                <w:kern w:val="24"/>
              </w:rPr>
            </w:pPr>
            <w:r>
              <w:rPr>
                <w:rFonts w:cstheme="minorBidi" w:hint="eastAsia"/>
                <w:color w:val="000000" w:themeColor="text1"/>
                <w:kern w:val="24"/>
              </w:rPr>
              <w:t>(</w:t>
            </w:r>
            <w:r>
              <w:rPr>
                <w:rFonts w:cstheme="minorBidi" w:hint="eastAsia"/>
                <w:color w:val="000000" w:themeColor="text1"/>
                <w:kern w:val="24"/>
              </w:rPr>
              <w:t>舊門牌：</w:t>
            </w:r>
            <w:r w:rsidRPr="00C436D4">
              <w:rPr>
                <w:rFonts w:cstheme="minorBidi" w:hint="eastAsia"/>
                <w:color w:val="000000" w:themeColor="text1"/>
                <w:kern w:val="24"/>
              </w:rPr>
              <w:t>台中市</w:t>
            </w:r>
            <w:r w:rsidRPr="00C436D4">
              <w:rPr>
                <w:rFonts w:cstheme="minorBidi" w:hint="eastAsia"/>
                <w:color w:val="000000" w:themeColor="text1"/>
                <w:kern w:val="24"/>
              </w:rPr>
              <w:t>42862</w:t>
            </w:r>
            <w:r w:rsidRPr="00C436D4">
              <w:rPr>
                <w:rFonts w:cstheme="minorBidi" w:hint="eastAsia"/>
                <w:color w:val="000000" w:themeColor="text1"/>
                <w:kern w:val="24"/>
              </w:rPr>
              <w:t>大雅區中清路一段</w:t>
            </w:r>
            <w:r w:rsidRPr="00C436D4">
              <w:rPr>
                <w:rFonts w:cstheme="minorBidi" w:hint="eastAsia"/>
                <w:color w:val="000000" w:themeColor="text1"/>
                <w:kern w:val="24"/>
              </w:rPr>
              <w:t>242</w:t>
            </w:r>
            <w:r w:rsidRPr="00C436D4">
              <w:rPr>
                <w:rFonts w:cstheme="minorBidi" w:hint="eastAsia"/>
                <w:color w:val="000000" w:themeColor="text1"/>
                <w:kern w:val="24"/>
              </w:rPr>
              <w:t>號</w:t>
            </w:r>
            <w:r>
              <w:rPr>
                <w:rFonts w:cstheme="minorBidi" w:hint="eastAsia"/>
                <w:color w:val="000000" w:themeColor="text1"/>
                <w:kern w:val="24"/>
              </w:rPr>
              <w:t>)</w:t>
            </w:r>
          </w:p>
          <w:p w:rsidR="00CA6ECB" w:rsidRPr="00CA6ECB" w:rsidRDefault="00B80152" w:rsidP="00745115">
            <w:pPr>
              <w:rPr>
                <w:rFonts w:cstheme="minorBidi"/>
                <w:color w:val="000000" w:themeColor="text1"/>
                <w:kern w:val="24"/>
              </w:rPr>
            </w:pPr>
            <w:r>
              <w:rPr>
                <w:rFonts w:cstheme="minorBidi" w:hint="eastAsia"/>
                <w:color w:val="000000" w:themeColor="text1"/>
                <w:kern w:val="24"/>
              </w:rPr>
              <w:t>台中市大雅區中清路</w:t>
            </w:r>
            <w:r>
              <w:rPr>
                <w:rFonts w:cstheme="minorBidi" w:hint="eastAsia"/>
                <w:color w:val="000000" w:themeColor="text1"/>
                <w:kern w:val="24"/>
              </w:rPr>
              <w:t>3</w:t>
            </w:r>
            <w:r>
              <w:rPr>
                <w:rFonts w:cstheme="minorBidi" w:hint="eastAsia"/>
                <w:color w:val="000000" w:themeColor="text1"/>
                <w:kern w:val="24"/>
              </w:rPr>
              <w:t>段</w:t>
            </w:r>
            <w:r>
              <w:rPr>
                <w:rFonts w:cstheme="minorBidi" w:hint="eastAsia"/>
                <w:color w:val="000000" w:themeColor="text1"/>
                <w:kern w:val="24"/>
              </w:rPr>
              <w:t>880</w:t>
            </w:r>
            <w:r>
              <w:rPr>
                <w:rFonts w:cstheme="minorBidi" w:hint="eastAsia"/>
                <w:color w:val="000000" w:themeColor="text1"/>
                <w:kern w:val="24"/>
              </w:rPr>
              <w:t>號</w:t>
            </w:r>
          </w:p>
          <w:p w:rsidR="00B80152" w:rsidRDefault="00B80152" w:rsidP="00745115">
            <w:pPr>
              <w:rPr>
                <w:noProof/>
              </w:rPr>
            </w:pPr>
          </w:p>
          <w:p w:rsidR="00FD6AC1" w:rsidRPr="00FD6AC1" w:rsidRDefault="00FD6AC1" w:rsidP="00745115"/>
        </w:tc>
      </w:tr>
    </w:tbl>
    <w:p w:rsidR="00745115" w:rsidRDefault="00745115" w:rsidP="00745115">
      <w:r>
        <w:rPr>
          <w:rFonts w:hint="eastAsia"/>
        </w:rPr>
        <w:lastRenderedPageBreak/>
        <w:t>補充資料提供者姓名：</w:t>
      </w:r>
      <w:r>
        <w:t xml:space="preserve">                             </w:t>
      </w:r>
      <w:r>
        <w:rPr>
          <w:rFonts w:hint="eastAsia"/>
        </w:rPr>
        <w:t>電話：</w:t>
      </w:r>
      <w:r>
        <w:t xml:space="preserve">                        Email</w:t>
      </w:r>
      <w:r>
        <w:rPr>
          <w:rFonts w:hint="eastAsia"/>
        </w:rPr>
        <w:t>：</w:t>
      </w:r>
    </w:p>
    <w:p w:rsidR="00D76733" w:rsidRDefault="00D76733" w:rsidP="00745115"/>
    <w:sectPr w:rsidR="00D76733">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984" w:rsidRDefault="00D54984" w:rsidP="007C410E">
      <w:r>
        <w:separator/>
      </w:r>
    </w:p>
  </w:endnote>
  <w:endnote w:type="continuationSeparator" w:id="0">
    <w:p w:rsidR="00D54984" w:rsidRDefault="00D54984"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984" w:rsidRDefault="00D54984" w:rsidP="007C410E">
      <w:r>
        <w:separator/>
      </w:r>
    </w:p>
  </w:footnote>
  <w:footnote w:type="continuationSeparator" w:id="0">
    <w:p w:rsidR="00D54984" w:rsidRDefault="00D54984" w:rsidP="007C4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E4EDF"/>
    <w:multiLevelType w:val="multilevel"/>
    <w:tmpl w:val="10E8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053E7"/>
    <w:rsid w:val="00021B40"/>
    <w:rsid w:val="00075BE3"/>
    <w:rsid w:val="000B45EB"/>
    <w:rsid w:val="000F24C2"/>
    <w:rsid w:val="001552D0"/>
    <w:rsid w:val="001F5FE3"/>
    <w:rsid w:val="0028545D"/>
    <w:rsid w:val="002A3E7D"/>
    <w:rsid w:val="002B6557"/>
    <w:rsid w:val="00313290"/>
    <w:rsid w:val="00360984"/>
    <w:rsid w:val="003A1017"/>
    <w:rsid w:val="004E14AC"/>
    <w:rsid w:val="005350F5"/>
    <w:rsid w:val="00543A7F"/>
    <w:rsid w:val="00551D58"/>
    <w:rsid w:val="005634FC"/>
    <w:rsid w:val="005B5024"/>
    <w:rsid w:val="005C0DAB"/>
    <w:rsid w:val="006F1957"/>
    <w:rsid w:val="0072678D"/>
    <w:rsid w:val="00745115"/>
    <w:rsid w:val="00767C8A"/>
    <w:rsid w:val="00796A09"/>
    <w:rsid w:val="007A3798"/>
    <w:rsid w:val="007B78FE"/>
    <w:rsid w:val="007C410E"/>
    <w:rsid w:val="0087593C"/>
    <w:rsid w:val="008E55B7"/>
    <w:rsid w:val="00913D55"/>
    <w:rsid w:val="009149FF"/>
    <w:rsid w:val="009217B8"/>
    <w:rsid w:val="00981518"/>
    <w:rsid w:val="00A14F15"/>
    <w:rsid w:val="00AF1511"/>
    <w:rsid w:val="00AF3EDE"/>
    <w:rsid w:val="00B00067"/>
    <w:rsid w:val="00B65B0D"/>
    <w:rsid w:val="00B76805"/>
    <w:rsid w:val="00B80152"/>
    <w:rsid w:val="00B831F1"/>
    <w:rsid w:val="00BC33F2"/>
    <w:rsid w:val="00BD7014"/>
    <w:rsid w:val="00C07D55"/>
    <w:rsid w:val="00C64026"/>
    <w:rsid w:val="00CA6ECB"/>
    <w:rsid w:val="00D302FB"/>
    <w:rsid w:val="00D54984"/>
    <w:rsid w:val="00D76733"/>
    <w:rsid w:val="00D8624E"/>
    <w:rsid w:val="00DB0C6A"/>
    <w:rsid w:val="00DB184B"/>
    <w:rsid w:val="00DF3BAA"/>
    <w:rsid w:val="00E42296"/>
    <w:rsid w:val="00E8041A"/>
    <w:rsid w:val="00ED2DFA"/>
    <w:rsid w:val="00EF7B1E"/>
    <w:rsid w:val="00F76693"/>
    <w:rsid w:val="00FB6C6F"/>
    <w:rsid w:val="00FD1BE1"/>
    <w:rsid w:val="00FD6AC1"/>
    <w:rsid w:val="00FD7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28086C-11E6-48F1-A4D4-0B12AB80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paragraph" w:styleId="Web">
    <w:name w:val="Normal (Web)"/>
    <w:basedOn w:val="a"/>
    <w:uiPriority w:val="99"/>
    <w:semiHidden/>
    <w:unhideWhenUsed/>
    <w:rsid w:val="00ED2DFA"/>
    <w:pPr>
      <w:spacing w:before="100" w:beforeAutospacing="1" w:after="100" w:afterAutospacing="1"/>
    </w:pPr>
    <w:rPr>
      <w:rFonts w:ascii="新細明體" w:hAnsi="新細明體" w:cs="新細明體"/>
    </w:rPr>
  </w:style>
  <w:style w:type="character" w:styleId="a7">
    <w:name w:val="Hyperlink"/>
    <w:basedOn w:val="a0"/>
    <w:uiPriority w:val="99"/>
    <w:unhideWhenUsed/>
    <w:rsid w:val="007451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72299">
      <w:bodyDiv w:val="1"/>
      <w:marLeft w:val="0"/>
      <w:marRight w:val="0"/>
      <w:marTop w:val="0"/>
      <w:marBottom w:val="0"/>
      <w:divBdr>
        <w:top w:val="none" w:sz="0" w:space="0" w:color="auto"/>
        <w:left w:val="none" w:sz="0" w:space="0" w:color="auto"/>
        <w:bottom w:val="none" w:sz="0" w:space="0" w:color="auto"/>
        <w:right w:val="none" w:sz="0" w:space="0" w:color="auto"/>
      </w:divBdr>
    </w:div>
    <w:div w:id="403840310">
      <w:bodyDiv w:val="1"/>
      <w:marLeft w:val="0"/>
      <w:marRight w:val="0"/>
      <w:marTop w:val="0"/>
      <w:marBottom w:val="0"/>
      <w:divBdr>
        <w:top w:val="none" w:sz="0" w:space="0" w:color="auto"/>
        <w:left w:val="none" w:sz="0" w:space="0" w:color="auto"/>
        <w:bottom w:val="none" w:sz="0" w:space="0" w:color="auto"/>
        <w:right w:val="none" w:sz="0" w:space="0" w:color="auto"/>
      </w:divBdr>
    </w:div>
    <w:div w:id="455874615">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sChild>
            <w:div w:id="416749541">
              <w:marLeft w:val="0"/>
              <w:marRight w:val="0"/>
              <w:marTop w:val="0"/>
              <w:marBottom w:val="0"/>
              <w:divBdr>
                <w:top w:val="none" w:sz="0" w:space="0" w:color="auto"/>
                <w:left w:val="none" w:sz="0" w:space="0" w:color="auto"/>
                <w:bottom w:val="none" w:sz="0" w:space="0" w:color="auto"/>
                <w:right w:val="none" w:sz="0" w:space="0" w:color="auto"/>
              </w:divBdr>
              <w:divsChild>
                <w:div w:id="1929843072">
                  <w:marLeft w:val="0"/>
                  <w:marRight w:val="0"/>
                  <w:marTop w:val="0"/>
                  <w:marBottom w:val="0"/>
                  <w:divBdr>
                    <w:top w:val="none" w:sz="0" w:space="0" w:color="auto"/>
                    <w:left w:val="none" w:sz="0" w:space="0" w:color="auto"/>
                    <w:bottom w:val="none" w:sz="0" w:space="0" w:color="auto"/>
                    <w:right w:val="none" w:sz="0" w:space="0" w:color="auto"/>
                  </w:divBdr>
                  <w:divsChild>
                    <w:div w:id="1287274083">
                      <w:marLeft w:val="0"/>
                      <w:marRight w:val="0"/>
                      <w:marTop w:val="0"/>
                      <w:marBottom w:val="0"/>
                      <w:divBdr>
                        <w:top w:val="none" w:sz="0" w:space="0" w:color="auto"/>
                        <w:left w:val="none" w:sz="0" w:space="0" w:color="auto"/>
                        <w:bottom w:val="none" w:sz="0" w:space="0" w:color="auto"/>
                        <w:right w:val="none" w:sz="0" w:space="0" w:color="auto"/>
                      </w:divBdr>
                      <w:divsChild>
                        <w:div w:id="1130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0768">
                  <w:marLeft w:val="0"/>
                  <w:marRight w:val="0"/>
                  <w:marTop w:val="0"/>
                  <w:marBottom w:val="0"/>
                  <w:divBdr>
                    <w:top w:val="none" w:sz="0" w:space="0" w:color="auto"/>
                    <w:left w:val="none" w:sz="0" w:space="0" w:color="auto"/>
                    <w:bottom w:val="none" w:sz="0" w:space="0" w:color="auto"/>
                    <w:right w:val="none" w:sz="0" w:space="0" w:color="auto"/>
                  </w:divBdr>
                  <w:divsChild>
                    <w:div w:id="1511095334">
                      <w:marLeft w:val="0"/>
                      <w:marRight w:val="0"/>
                      <w:marTop w:val="0"/>
                      <w:marBottom w:val="0"/>
                      <w:divBdr>
                        <w:top w:val="none" w:sz="0" w:space="0" w:color="auto"/>
                        <w:left w:val="none" w:sz="0" w:space="0" w:color="auto"/>
                        <w:bottom w:val="none" w:sz="0" w:space="0" w:color="auto"/>
                        <w:right w:val="none" w:sz="0" w:space="0" w:color="auto"/>
                      </w:divBdr>
                      <w:divsChild>
                        <w:div w:id="1585341312">
                          <w:marLeft w:val="0"/>
                          <w:marRight w:val="0"/>
                          <w:marTop w:val="0"/>
                          <w:marBottom w:val="0"/>
                          <w:divBdr>
                            <w:top w:val="none" w:sz="0" w:space="0" w:color="auto"/>
                            <w:left w:val="none" w:sz="0" w:space="0" w:color="auto"/>
                            <w:bottom w:val="none" w:sz="0" w:space="0" w:color="auto"/>
                            <w:right w:val="none" w:sz="0" w:space="0" w:color="auto"/>
                          </w:divBdr>
                          <w:divsChild>
                            <w:div w:id="92363378">
                              <w:marLeft w:val="0"/>
                              <w:marRight w:val="0"/>
                              <w:marTop w:val="0"/>
                              <w:marBottom w:val="0"/>
                              <w:divBdr>
                                <w:top w:val="none" w:sz="0" w:space="0" w:color="auto"/>
                                <w:left w:val="none" w:sz="0" w:space="0" w:color="auto"/>
                                <w:bottom w:val="none" w:sz="0" w:space="0" w:color="auto"/>
                                <w:right w:val="none" w:sz="0" w:space="0" w:color="auto"/>
                              </w:divBdr>
                              <w:divsChild>
                                <w:div w:id="1769230474">
                                  <w:marLeft w:val="0"/>
                                  <w:marRight w:val="0"/>
                                  <w:marTop w:val="0"/>
                                  <w:marBottom w:val="0"/>
                                  <w:divBdr>
                                    <w:top w:val="none" w:sz="0" w:space="0" w:color="auto"/>
                                    <w:left w:val="none" w:sz="0" w:space="0" w:color="auto"/>
                                    <w:bottom w:val="none" w:sz="0" w:space="0" w:color="auto"/>
                                    <w:right w:val="none" w:sz="0" w:space="0" w:color="auto"/>
                                  </w:divBdr>
                                </w:div>
                                <w:div w:id="802846902">
                                  <w:marLeft w:val="0"/>
                                  <w:marRight w:val="0"/>
                                  <w:marTop w:val="0"/>
                                  <w:marBottom w:val="0"/>
                                  <w:divBdr>
                                    <w:top w:val="none" w:sz="0" w:space="0" w:color="auto"/>
                                    <w:left w:val="none" w:sz="0" w:space="0" w:color="auto"/>
                                    <w:bottom w:val="none" w:sz="0" w:space="0" w:color="auto"/>
                                    <w:right w:val="none" w:sz="0" w:space="0" w:color="auto"/>
                                  </w:divBdr>
                                  <w:divsChild>
                                    <w:div w:id="1361079609">
                                      <w:marLeft w:val="0"/>
                                      <w:marRight w:val="0"/>
                                      <w:marTop w:val="0"/>
                                      <w:marBottom w:val="0"/>
                                      <w:divBdr>
                                        <w:top w:val="none" w:sz="0" w:space="0" w:color="auto"/>
                                        <w:left w:val="none" w:sz="0" w:space="0" w:color="auto"/>
                                        <w:bottom w:val="none" w:sz="0" w:space="0" w:color="auto"/>
                                        <w:right w:val="none" w:sz="0" w:space="0" w:color="auto"/>
                                      </w:divBdr>
                                    </w:div>
                                    <w:div w:id="518588971">
                                      <w:marLeft w:val="0"/>
                                      <w:marRight w:val="0"/>
                                      <w:marTop w:val="0"/>
                                      <w:marBottom w:val="0"/>
                                      <w:divBdr>
                                        <w:top w:val="none" w:sz="0" w:space="0" w:color="auto"/>
                                        <w:left w:val="none" w:sz="0" w:space="0" w:color="auto"/>
                                        <w:bottom w:val="none" w:sz="0" w:space="0" w:color="auto"/>
                                        <w:right w:val="none" w:sz="0" w:space="0" w:color="auto"/>
                                      </w:divBdr>
                                      <w:divsChild>
                                        <w:div w:id="10154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0029">
      <w:bodyDiv w:val="1"/>
      <w:marLeft w:val="0"/>
      <w:marRight w:val="0"/>
      <w:marTop w:val="0"/>
      <w:marBottom w:val="0"/>
      <w:divBdr>
        <w:top w:val="none" w:sz="0" w:space="0" w:color="auto"/>
        <w:left w:val="none" w:sz="0" w:space="0" w:color="auto"/>
        <w:bottom w:val="none" w:sz="0" w:space="0" w:color="auto"/>
        <w:right w:val="none" w:sz="0" w:space="0" w:color="auto"/>
      </w:divBdr>
    </w:div>
    <w:div w:id="736981416">
      <w:bodyDiv w:val="1"/>
      <w:marLeft w:val="0"/>
      <w:marRight w:val="0"/>
      <w:marTop w:val="0"/>
      <w:marBottom w:val="0"/>
      <w:divBdr>
        <w:top w:val="none" w:sz="0" w:space="0" w:color="auto"/>
        <w:left w:val="none" w:sz="0" w:space="0" w:color="auto"/>
        <w:bottom w:val="none" w:sz="0" w:space="0" w:color="auto"/>
        <w:right w:val="none" w:sz="0" w:space="0" w:color="auto"/>
      </w:divBdr>
    </w:div>
    <w:div w:id="866142236">
      <w:bodyDiv w:val="1"/>
      <w:marLeft w:val="0"/>
      <w:marRight w:val="0"/>
      <w:marTop w:val="0"/>
      <w:marBottom w:val="0"/>
      <w:divBdr>
        <w:top w:val="none" w:sz="0" w:space="0" w:color="auto"/>
        <w:left w:val="none" w:sz="0" w:space="0" w:color="auto"/>
        <w:bottom w:val="none" w:sz="0" w:space="0" w:color="auto"/>
        <w:right w:val="none" w:sz="0" w:space="0" w:color="auto"/>
      </w:divBdr>
    </w:div>
    <w:div w:id="930705045">
      <w:bodyDiv w:val="1"/>
      <w:marLeft w:val="0"/>
      <w:marRight w:val="0"/>
      <w:marTop w:val="0"/>
      <w:marBottom w:val="0"/>
      <w:divBdr>
        <w:top w:val="none" w:sz="0" w:space="0" w:color="auto"/>
        <w:left w:val="none" w:sz="0" w:space="0" w:color="auto"/>
        <w:bottom w:val="none" w:sz="0" w:space="0" w:color="auto"/>
        <w:right w:val="none" w:sz="0" w:space="0" w:color="auto"/>
      </w:divBdr>
    </w:div>
    <w:div w:id="943534850">
      <w:bodyDiv w:val="1"/>
      <w:marLeft w:val="0"/>
      <w:marRight w:val="0"/>
      <w:marTop w:val="0"/>
      <w:marBottom w:val="0"/>
      <w:divBdr>
        <w:top w:val="none" w:sz="0" w:space="0" w:color="auto"/>
        <w:left w:val="none" w:sz="0" w:space="0" w:color="auto"/>
        <w:bottom w:val="none" w:sz="0" w:space="0" w:color="auto"/>
        <w:right w:val="none" w:sz="0" w:space="0" w:color="auto"/>
      </w:divBdr>
    </w:div>
    <w:div w:id="1003782094">
      <w:bodyDiv w:val="1"/>
      <w:marLeft w:val="0"/>
      <w:marRight w:val="0"/>
      <w:marTop w:val="0"/>
      <w:marBottom w:val="0"/>
      <w:divBdr>
        <w:top w:val="none" w:sz="0" w:space="0" w:color="auto"/>
        <w:left w:val="none" w:sz="0" w:space="0" w:color="auto"/>
        <w:bottom w:val="none" w:sz="0" w:space="0" w:color="auto"/>
        <w:right w:val="none" w:sz="0" w:space="0" w:color="auto"/>
      </w:divBdr>
    </w:div>
    <w:div w:id="1048650798">
      <w:bodyDiv w:val="1"/>
      <w:marLeft w:val="0"/>
      <w:marRight w:val="0"/>
      <w:marTop w:val="0"/>
      <w:marBottom w:val="0"/>
      <w:divBdr>
        <w:top w:val="none" w:sz="0" w:space="0" w:color="auto"/>
        <w:left w:val="none" w:sz="0" w:space="0" w:color="auto"/>
        <w:bottom w:val="none" w:sz="0" w:space="0" w:color="auto"/>
        <w:right w:val="none" w:sz="0" w:space="0" w:color="auto"/>
      </w:divBdr>
    </w:div>
    <w:div w:id="1079402957">
      <w:bodyDiv w:val="1"/>
      <w:marLeft w:val="0"/>
      <w:marRight w:val="0"/>
      <w:marTop w:val="0"/>
      <w:marBottom w:val="0"/>
      <w:divBdr>
        <w:top w:val="none" w:sz="0" w:space="0" w:color="auto"/>
        <w:left w:val="none" w:sz="0" w:space="0" w:color="auto"/>
        <w:bottom w:val="none" w:sz="0" w:space="0" w:color="auto"/>
        <w:right w:val="none" w:sz="0" w:space="0" w:color="auto"/>
      </w:divBdr>
      <w:divsChild>
        <w:div w:id="1506283499">
          <w:marLeft w:val="0"/>
          <w:marRight w:val="0"/>
          <w:marTop w:val="0"/>
          <w:marBottom w:val="0"/>
          <w:divBdr>
            <w:top w:val="none" w:sz="0" w:space="0" w:color="auto"/>
            <w:left w:val="none" w:sz="0" w:space="0" w:color="auto"/>
            <w:bottom w:val="none" w:sz="0" w:space="0" w:color="auto"/>
            <w:right w:val="none" w:sz="0" w:space="0" w:color="auto"/>
          </w:divBdr>
        </w:div>
      </w:divsChild>
    </w:div>
    <w:div w:id="1103955546">
      <w:bodyDiv w:val="1"/>
      <w:marLeft w:val="0"/>
      <w:marRight w:val="0"/>
      <w:marTop w:val="0"/>
      <w:marBottom w:val="0"/>
      <w:divBdr>
        <w:top w:val="none" w:sz="0" w:space="0" w:color="auto"/>
        <w:left w:val="none" w:sz="0" w:space="0" w:color="auto"/>
        <w:bottom w:val="none" w:sz="0" w:space="0" w:color="auto"/>
        <w:right w:val="none" w:sz="0" w:space="0" w:color="auto"/>
      </w:divBdr>
    </w:div>
    <w:div w:id="1115368756">
      <w:bodyDiv w:val="1"/>
      <w:marLeft w:val="0"/>
      <w:marRight w:val="0"/>
      <w:marTop w:val="0"/>
      <w:marBottom w:val="0"/>
      <w:divBdr>
        <w:top w:val="none" w:sz="0" w:space="0" w:color="auto"/>
        <w:left w:val="none" w:sz="0" w:space="0" w:color="auto"/>
        <w:bottom w:val="none" w:sz="0" w:space="0" w:color="auto"/>
        <w:right w:val="none" w:sz="0" w:space="0" w:color="auto"/>
      </w:divBdr>
    </w:div>
    <w:div w:id="1298300362">
      <w:bodyDiv w:val="1"/>
      <w:marLeft w:val="0"/>
      <w:marRight w:val="0"/>
      <w:marTop w:val="0"/>
      <w:marBottom w:val="0"/>
      <w:divBdr>
        <w:top w:val="none" w:sz="0" w:space="0" w:color="auto"/>
        <w:left w:val="none" w:sz="0" w:space="0" w:color="auto"/>
        <w:bottom w:val="none" w:sz="0" w:space="0" w:color="auto"/>
        <w:right w:val="none" w:sz="0" w:space="0" w:color="auto"/>
      </w:divBdr>
    </w:div>
    <w:div w:id="1440904642">
      <w:bodyDiv w:val="1"/>
      <w:marLeft w:val="0"/>
      <w:marRight w:val="0"/>
      <w:marTop w:val="0"/>
      <w:marBottom w:val="0"/>
      <w:divBdr>
        <w:top w:val="none" w:sz="0" w:space="0" w:color="auto"/>
        <w:left w:val="none" w:sz="0" w:space="0" w:color="auto"/>
        <w:bottom w:val="none" w:sz="0" w:space="0" w:color="auto"/>
        <w:right w:val="none" w:sz="0" w:space="0" w:color="auto"/>
      </w:divBdr>
    </w:div>
    <w:div w:id="1612979030">
      <w:bodyDiv w:val="1"/>
      <w:marLeft w:val="0"/>
      <w:marRight w:val="0"/>
      <w:marTop w:val="0"/>
      <w:marBottom w:val="0"/>
      <w:divBdr>
        <w:top w:val="none" w:sz="0" w:space="0" w:color="auto"/>
        <w:left w:val="none" w:sz="0" w:space="0" w:color="auto"/>
        <w:bottom w:val="none" w:sz="0" w:space="0" w:color="auto"/>
        <w:right w:val="none" w:sz="0" w:space="0" w:color="auto"/>
      </w:divBdr>
    </w:div>
    <w:div w:id="1731801088">
      <w:bodyDiv w:val="1"/>
      <w:marLeft w:val="0"/>
      <w:marRight w:val="0"/>
      <w:marTop w:val="0"/>
      <w:marBottom w:val="0"/>
      <w:divBdr>
        <w:top w:val="none" w:sz="0" w:space="0" w:color="auto"/>
        <w:left w:val="none" w:sz="0" w:space="0" w:color="auto"/>
        <w:bottom w:val="none" w:sz="0" w:space="0" w:color="auto"/>
        <w:right w:val="none" w:sz="0" w:space="0" w:color="auto"/>
      </w:divBdr>
    </w:div>
    <w:div w:id="1741637609">
      <w:bodyDiv w:val="1"/>
      <w:marLeft w:val="0"/>
      <w:marRight w:val="0"/>
      <w:marTop w:val="0"/>
      <w:marBottom w:val="0"/>
      <w:divBdr>
        <w:top w:val="none" w:sz="0" w:space="0" w:color="auto"/>
        <w:left w:val="none" w:sz="0" w:space="0" w:color="auto"/>
        <w:bottom w:val="none" w:sz="0" w:space="0" w:color="auto"/>
        <w:right w:val="none" w:sz="0" w:space="0" w:color="auto"/>
      </w:divBdr>
    </w:div>
    <w:div w:id="1901749642">
      <w:bodyDiv w:val="1"/>
      <w:marLeft w:val="0"/>
      <w:marRight w:val="0"/>
      <w:marTop w:val="0"/>
      <w:marBottom w:val="0"/>
      <w:divBdr>
        <w:top w:val="none" w:sz="0" w:space="0" w:color="auto"/>
        <w:left w:val="none" w:sz="0" w:space="0" w:color="auto"/>
        <w:bottom w:val="none" w:sz="0" w:space="0" w:color="auto"/>
        <w:right w:val="none" w:sz="0" w:space="0" w:color="auto"/>
      </w:divBdr>
    </w:div>
    <w:div w:id="1907491041">
      <w:bodyDiv w:val="1"/>
      <w:marLeft w:val="0"/>
      <w:marRight w:val="0"/>
      <w:marTop w:val="0"/>
      <w:marBottom w:val="0"/>
      <w:divBdr>
        <w:top w:val="none" w:sz="0" w:space="0" w:color="auto"/>
        <w:left w:val="none" w:sz="0" w:space="0" w:color="auto"/>
        <w:bottom w:val="none" w:sz="0" w:space="0" w:color="auto"/>
        <w:right w:val="none" w:sz="0" w:space="0" w:color="auto"/>
      </w:divBdr>
    </w:div>
    <w:div w:id="1992831737">
      <w:bodyDiv w:val="1"/>
      <w:marLeft w:val="0"/>
      <w:marRight w:val="0"/>
      <w:marTop w:val="0"/>
      <w:marBottom w:val="0"/>
      <w:divBdr>
        <w:top w:val="none" w:sz="0" w:space="0" w:color="auto"/>
        <w:left w:val="none" w:sz="0" w:space="0" w:color="auto"/>
        <w:bottom w:val="none" w:sz="0" w:space="0" w:color="auto"/>
        <w:right w:val="none" w:sz="0" w:space="0" w:color="auto"/>
      </w:divBdr>
    </w:div>
    <w:div w:id="2075080864">
      <w:bodyDiv w:val="1"/>
      <w:marLeft w:val="0"/>
      <w:marRight w:val="0"/>
      <w:marTop w:val="0"/>
      <w:marBottom w:val="0"/>
      <w:divBdr>
        <w:top w:val="none" w:sz="0" w:space="0" w:color="auto"/>
        <w:left w:val="none" w:sz="0" w:space="0" w:color="auto"/>
        <w:bottom w:val="none" w:sz="0" w:space="0" w:color="auto"/>
        <w:right w:val="none" w:sz="0" w:space="0" w:color="auto"/>
      </w:divBdr>
      <w:divsChild>
        <w:div w:id="1775978572">
          <w:marLeft w:val="0"/>
          <w:marRight w:val="0"/>
          <w:marTop w:val="0"/>
          <w:marBottom w:val="0"/>
          <w:divBdr>
            <w:top w:val="none" w:sz="0" w:space="0" w:color="auto"/>
            <w:left w:val="none" w:sz="0" w:space="0" w:color="auto"/>
            <w:bottom w:val="none" w:sz="0" w:space="0" w:color="auto"/>
            <w:right w:val="none" w:sz="0" w:space="0" w:color="auto"/>
          </w:divBdr>
        </w:div>
        <w:div w:id="92286402">
          <w:marLeft w:val="0"/>
          <w:marRight w:val="0"/>
          <w:marTop w:val="0"/>
          <w:marBottom w:val="0"/>
          <w:divBdr>
            <w:top w:val="none" w:sz="0" w:space="0" w:color="auto"/>
            <w:left w:val="none" w:sz="0" w:space="0" w:color="auto"/>
            <w:bottom w:val="none" w:sz="0" w:space="0" w:color="auto"/>
            <w:right w:val="none" w:sz="0" w:space="0" w:color="auto"/>
          </w:divBdr>
          <w:divsChild>
            <w:div w:id="7513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tnsnews.blogspot.tw/2008/05/blog-post_9273.html" TargetMode="Externa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arlliang05@gmail.com" TargetMode="External"/><Relationship Id="rId12" Type="http://schemas.openxmlformats.org/officeDocument/2006/relationships/hyperlink" Target="http://4.bp.blogspot.com/_BajHFgVMV3E/SLO8EuIMQSI/AAAAAAAACZc/gtksAJmZYqc/s1600-h/IMGP2067-1.jp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facebook.com/n/?ernie.xu.3&amp;aref=1471732078552879&amp;medium=email&amp;mid=53a9f8315042eG5fa62ad0G53a8853bf272fG2abGff98&amp;bcode=1.1471832890.AbnWZ0ZaDuWjf4dA&amp;n_m=carlliang05%40gmail.com&amp;lloc=image" TargetMode="External"/><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2.bp.blogspot.com/_BajHFgVMV3E/SB2jn2ALkgI/AAAAAAAABJU/5PQSRUkntXQ/s1600-h/2008%C3%A7%C5%BD%E2%80%B0%C3%A5%C2%B1%C2%B1.jpg" TargetMode="External"/><Relationship Id="rId14" Type="http://schemas.openxmlformats.org/officeDocument/2006/relationships/hyperlink" Target="http://1.bp.blogspot.com/_BajHFgVMV3E/S3GIFGvpIyI/AAAAAAAAE_s/AYFdcF_GF_E/s1600-h/040%5B1%5D.JP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14</cp:revision>
  <cp:lastPrinted>2004-03-05T02:54:00Z</cp:lastPrinted>
  <dcterms:created xsi:type="dcterms:W3CDTF">2015-07-20T08:24:00Z</dcterms:created>
  <dcterms:modified xsi:type="dcterms:W3CDTF">2016-10-28T08:51:00Z</dcterms:modified>
</cp:coreProperties>
</file>