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595" w:rsidRDefault="00B47595" w:rsidP="00B47595">
      <w:r>
        <w:rPr>
          <w:rFonts w:hint="eastAsia"/>
        </w:rPr>
        <w:t>台灣傳道六十年紀念特刊支分會專用稿紙</w:t>
      </w:r>
      <w:r>
        <w:t xml:space="preserve"> (</w:t>
      </w:r>
      <w:r>
        <w:rPr>
          <w:rFonts w:hint="eastAsia"/>
          <w:sz w:val="20"/>
        </w:rPr>
        <w:t>寫好後請寄給梁世威弟兄</w:t>
      </w:r>
      <w:r>
        <w:rPr>
          <w:sz w:val="20"/>
        </w:rPr>
        <w:t xml:space="preserve"> </w:t>
      </w:r>
      <w:hyperlink r:id="rId6" w:history="1">
        <w:r>
          <w:rPr>
            <w:rStyle w:val="a7"/>
            <w:sz w:val="20"/>
          </w:rPr>
          <w:t>Carlliang05@gmail.com</w:t>
        </w:r>
      </w:hyperlink>
      <w:r>
        <w:rPr>
          <w:rFonts w:hint="eastAsia"/>
          <w:sz w:val="20"/>
        </w:rPr>
        <w:t>，手機</w:t>
      </w:r>
      <w:r>
        <w:rPr>
          <w:sz w:val="20"/>
        </w:rPr>
        <w:t>0928-244715</w:t>
      </w:r>
      <w:r>
        <w:rPr>
          <w:rFonts w:hint="eastAsia"/>
          <w:sz w:val="20"/>
        </w:rPr>
        <w:t>，</w:t>
      </w:r>
      <w:r>
        <w:rPr>
          <w:sz w:val="20"/>
        </w:rPr>
        <w:t xml:space="preserve"> Skype: carlliang3151</w:t>
      </w:r>
      <w:r>
        <w:rPr>
          <w:rFonts w:hint="eastAsia"/>
          <w:sz w:val="20"/>
        </w:rPr>
        <w:t>，</w:t>
      </w:r>
      <w:r>
        <w:rPr>
          <w:sz w:val="20"/>
        </w:rPr>
        <w:t>Line ID: carlliang</w:t>
      </w:r>
      <w:r>
        <w:t>)</w:t>
      </w:r>
    </w:p>
    <w:p w:rsidR="00B47595" w:rsidRDefault="00B4759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018"/>
        <w:gridCol w:w="1355"/>
        <w:gridCol w:w="3997"/>
      </w:tblGrid>
      <w:tr w:rsidR="006752F1" w:rsidTr="00277532">
        <w:trPr>
          <w:cantSplit/>
          <w:trHeight w:val="530"/>
        </w:trPr>
        <w:tc>
          <w:tcPr>
            <w:tcW w:w="1051" w:type="pct"/>
          </w:tcPr>
          <w:p w:rsidR="00E7309E" w:rsidRDefault="00E7309E" w:rsidP="00B47595">
            <w:r>
              <w:rPr>
                <w:rFonts w:hint="eastAsia"/>
              </w:rPr>
              <w:t>單位名稱</w:t>
            </w:r>
          </w:p>
        </w:tc>
        <w:tc>
          <w:tcPr>
            <w:tcW w:w="1775" w:type="pct"/>
            <w:gridSpan w:val="2"/>
          </w:tcPr>
          <w:p w:rsidR="00E7309E" w:rsidRDefault="00E7309E" w:rsidP="00F047B9">
            <w:r>
              <w:rPr>
                <w:rFonts w:hint="eastAsia"/>
              </w:rPr>
              <w:t>高雄</w:t>
            </w:r>
            <w:r w:rsidR="0072787C">
              <w:rPr>
                <w:rFonts w:hint="eastAsia"/>
              </w:rPr>
              <w:t>傳道部</w:t>
            </w:r>
            <w:r>
              <w:rPr>
                <w:rFonts w:hint="eastAsia"/>
              </w:rPr>
              <w:t xml:space="preserve">                                      </w:t>
            </w:r>
          </w:p>
        </w:tc>
        <w:tc>
          <w:tcPr>
            <w:tcW w:w="2173" w:type="pct"/>
          </w:tcPr>
          <w:p w:rsidR="00E7309E" w:rsidRDefault="00E7309E" w:rsidP="00B47595">
            <w:r>
              <w:rPr>
                <w:rFonts w:hint="eastAsia"/>
              </w:rPr>
              <w:t>單位號碼</w:t>
            </w:r>
          </w:p>
          <w:p w:rsidR="00E7309E" w:rsidRDefault="0072787C" w:rsidP="00B47595">
            <w:r>
              <w:rPr>
                <w:rFonts w:hint="eastAsia"/>
              </w:rPr>
              <w:t>2011670</w:t>
            </w:r>
          </w:p>
        </w:tc>
      </w:tr>
      <w:tr w:rsidR="006752F1" w:rsidTr="00277532">
        <w:trPr>
          <w:cantSplit/>
          <w:trHeight w:val="530"/>
        </w:trPr>
        <w:tc>
          <w:tcPr>
            <w:tcW w:w="1051" w:type="pct"/>
            <w:vMerge w:val="restart"/>
          </w:tcPr>
          <w:p w:rsidR="00D76733" w:rsidRDefault="00D76733" w:rsidP="00B47595">
            <w:r>
              <w:rPr>
                <w:rFonts w:hint="eastAsia"/>
              </w:rPr>
              <w:t>單位資料</w:t>
            </w:r>
          </w:p>
        </w:tc>
        <w:tc>
          <w:tcPr>
            <w:tcW w:w="1072" w:type="pct"/>
          </w:tcPr>
          <w:p w:rsidR="00D76733" w:rsidRDefault="00D76733" w:rsidP="00B47595">
            <w:r>
              <w:rPr>
                <w:rFonts w:hint="eastAsia"/>
              </w:rPr>
              <w:t>成立日期</w:t>
            </w:r>
          </w:p>
        </w:tc>
        <w:tc>
          <w:tcPr>
            <w:tcW w:w="2877" w:type="pct"/>
            <w:gridSpan w:val="2"/>
          </w:tcPr>
          <w:p w:rsidR="00D76733" w:rsidRDefault="00324261" w:rsidP="00324261">
            <w:r>
              <w:rPr>
                <w:rFonts w:hint="eastAsia"/>
              </w:rPr>
              <w:t xml:space="preserve">1976  </w:t>
            </w:r>
            <w:r w:rsidR="00D76733">
              <w:rPr>
                <w:rFonts w:hint="eastAsia"/>
              </w:rPr>
              <w:t>年</w:t>
            </w:r>
            <w:r>
              <w:rPr>
                <w:rFonts w:hint="eastAsia"/>
              </w:rPr>
              <w:t>7</w:t>
            </w:r>
            <w:r w:rsidR="00D76733">
              <w:rPr>
                <w:rFonts w:hint="eastAsia"/>
              </w:rPr>
              <w:t>月</w:t>
            </w:r>
            <w:r w:rsidR="00D76733">
              <w:rPr>
                <w:rFonts w:hint="eastAsia"/>
              </w:rPr>
              <w:t xml:space="preserve">   </w:t>
            </w:r>
            <w:r>
              <w:t>1</w:t>
            </w:r>
            <w:r w:rsidR="00D76733">
              <w:rPr>
                <w:rFonts w:hint="eastAsia"/>
              </w:rPr>
              <w:t>日</w:t>
            </w:r>
          </w:p>
        </w:tc>
      </w:tr>
      <w:tr w:rsidR="006752F1" w:rsidTr="00277532">
        <w:trPr>
          <w:cantSplit/>
          <w:trHeight w:val="530"/>
        </w:trPr>
        <w:tc>
          <w:tcPr>
            <w:tcW w:w="1051" w:type="pct"/>
            <w:vMerge/>
          </w:tcPr>
          <w:p w:rsidR="00D76733" w:rsidRDefault="00D76733" w:rsidP="00B47595"/>
        </w:tc>
        <w:tc>
          <w:tcPr>
            <w:tcW w:w="1072" w:type="pct"/>
          </w:tcPr>
          <w:p w:rsidR="00D76733" w:rsidRDefault="00D76733" w:rsidP="00B47595">
            <w:r>
              <w:rPr>
                <w:rFonts w:hint="eastAsia"/>
              </w:rPr>
              <w:t>原屬單位</w:t>
            </w:r>
          </w:p>
        </w:tc>
        <w:tc>
          <w:tcPr>
            <w:tcW w:w="2877" w:type="pct"/>
            <w:gridSpan w:val="2"/>
          </w:tcPr>
          <w:p w:rsidR="00D76733" w:rsidRDefault="00324261" w:rsidP="00324261">
            <w:r>
              <w:rPr>
                <w:rFonts w:ascii="新細明體" w:hAnsi="新細明體" w:hint="eastAsia"/>
              </w:rPr>
              <w:t>台中</w:t>
            </w:r>
            <w:r w:rsidR="00D76733">
              <w:rPr>
                <w:rFonts w:ascii="新細明體" w:hAnsi="新細明體" w:hint="eastAsia"/>
              </w:rPr>
              <w:t>傳道部</w:t>
            </w:r>
          </w:p>
        </w:tc>
      </w:tr>
      <w:tr w:rsidR="006752F1" w:rsidTr="00277532">
        <w:trPr>
          <w:cantSplit/>
          <w:trHeight w:val="710"/>
        </w:trPr>
        <w:tc>
          <w:tcPr>
            <w:tcW w:w="1051" w:type="pct"/>
            <w:vMerge/>
          </w:tcPr>
          <w:p w:rsidR="00D76733" w:rsidRDefault="00D76733" w:rsidP="00B47595"/>
        </w:tc>
        <w:tc>
          <w:tcPr>
            <w:tcW w:w="1072" w:type="pct"/>
          </w:tcPr>
          <w:p w:rsidR="00D76733" w:rsidRDefault="00D76733" w:rsidP="00B47595">
            <w:r>
              <w:rPr>
                <w:rFonts w:hint="eastAsia"/>
              </w:rPr>
              <w:t>教堂地址</w:t>
            </w:r>
          </w:p>
        </w:tc>
        <w:tc>
          <w:tcPr>
            <w:tcW w:w="2877" w:type="pct"/>
            <w:gridSpan w:val="2"/>
          </w:tcPr>
          <w:p w:rsidR="002C2668" w:rsidRDefault="002C2668" w:rsidP="002C2668">
            <w:r>
              <w:rPr>
                <w:rFonts w:hint="eastAsia"/>
              </w:rPr>
              <w:t>高雄市苓雅區新光路三十八號二十五樓之六</w:t>
            </w:r>
          </w:p>
          <w:p w:rsidR="002C2668" w:rsidRDefault="002C2668" w:rsidP="002C2668">
            <w:r>
              <w:rPr>
                <w:rFonts w:hint="eastAsia"/>
              </w:rPr>
              <w:t>電話：</w:t>
            </w:r>
            <w:r>
              <w:rPr>
                <w:rFonts w:hint="eastAsia"/>
              </w:rPr>
              <w:t>(</w:t>
            </w:r>
            <w:r w:rsidR="00324261">
              <w:rPr>
                <w:rFonts w:hint="eastAsia"/>
              </w:rPr>
              <w:t>07</w:t>
            </w:r>
            <w:r>
              <w:rPr>
                <w:rFonts w:hint="eastAsia"/>
              </w:rPr>
              <w:t>)</w:t>
            </w:r>
            <w:r w:rsidR="00324261">
              <w:rPr>
                <w:rFonts w:hint="eastAsia"/>
              </w:rPr>
              <w:t>3381242</w:t>
            </w:r>
          </w:p>
          <w:p w:rsidR="002C2668" w:rsidRPr="002C2668" w:rsidRDefault="002C2668" w:rsidP="00B47595"/>
          <w:p w:rsidR="00D76733" w:rsidRDefault="0072787C" w:rsidP="00B47595">
            <w:r w:rsidRPr="0072787C">
              <w:rPr>
                <w:rFonts w:hint="eastAsia"/>
              </w:rPr>
              <w:t>高雄市</w:t>
            </w:r>
            <w:r w:rsidRPr="0072787C">
              <w:rPr>
                <w:rFonts w:hint="eastAsia"/>
              </w:rPr>
              <w:t>80660</w:t>
            </w:r>
            <w:r w:rsidRPr="0072787C">
              <w:rPr>
                <w:rFonts w:hint="eastAsia"/>
              </w:rPr>
              <w:t>前鎮區中山二路</w:t>
            </w:r>
            <w:r w:rsidRPr="0072787C">
              <w:rPr>
                <w:rFonts w:hint="eastAsia"/>
              </w:rPr>
              <w:t>260</w:t>
            </w:r>
            <w:r w:rsidRPr="0072787C">
              <w:rPr>
                <w:rFonts w:hint="eastAsia"/>
              </w:rPr>
              <w:t>號</w:t>
            </w:r>
            <w:r w:rsidRPr="0072787C">
              <w:rPr>
                <w:rFonts w:hint="eastAsia"/>
              </w:rPr>
              <w:t>24</w:t>
            </w:r>
            <w:r w:rsidRPr="0072787C">
              <w:rPr>
                <w:rFonts w:hint="eastAsia"/>
              </w:rPr>
              <w:t>樓</w:t>
            </w:r>
            <w:r w:rsidRPr="0072787C">
              <w:rPr>
                <w:rFonts w:hint="eastAsia"/>
              </w:rPr>
              <w:t>A6</w:t>
            </w:r>
          </w:p>
          <w:p w:rsidR="0072787C" w:rsidRDefault="0072787C" w:rsidP="00B47595">
            <w:r>
              <w:rPr>
                <w:rFonts w:hint="eastAsia"/>
              </w:rPr>
              <w:t>會長家：</w:t>
            </w:r>
            <w:r w:rsidRPr="0072787C">
              <w:rPr>
                <w:rFonts w:hint="eastAsia"/>
              </w:rPr>
              <w:t>高雄市</w:t>
            </w:r>
            <w:r w:rsidRPr="0072787C">
              <w:rPr>
                <w:rFonts w:hint="eastAsia"/>
              </w:rPr>
              <w:t>80661</w:t>
            </w:r>
            <w:r w:rsidRPr="0072787C">
              <w:rPr>
                <w:rFonts w:hint="eastAsia"/>
              </w:rPr>
              <w:t>前鎮區中山二路</w:t>
            </w:r>
            <w:r w:rsidRPr="0072787C">
              <w:rPr>
                <w:rFonts w:hint="eastAsia"/>
              </w:rPr>
              <w:t>5</w:t>
            </w:r>
            <w:r w:rsidRPr="0072787C">
              <w:rPr>
                <w:rFonts w:hint="eastAsia"/>
              </w:rPr>
              <w:t>號</w:t>
            </w:r>
            <w:r w:rsidRPr="0072787C">
              <w:rPr>
                <w:rFonts w:hint="eastAsia"/>
              </w:rPr>
              <w:t>24</w:t>
            </w:r>
            <w:r w:rsidRPr="0072787C">
              <w:rPr>
                <w:rFonts w:hint="eastAsia"/>
              </w:rPr>
              <w:t>樓之</w:t>
            </w:r>
            <w:r w:rsidRPr="0072787C">
              <w:rPr>
                <w:rFonts w:hint="eastAsia"/>
              </w:rPr>
              <w:t>1</w:t>
            </w:r>
          </w:p>
        </w:tc>
      </w:tr>
      <w:tr w:rsidR="006752F1" w:rsidTr="00277532">
        <w:trPr>
          <w:cantSplit/>
          <w:trHeight w:val="533"/>
        </w:trPr>
        <w:tc>
          <w:tcPr>
            <w:tcW w:w="1051" w:type="pct"/>
            <w:vMerge/>
          </w:tcPr>
          <w:p w:rsidR="00D76733" w:rsidRDefault="00D76733" w:rsidP="00B47595"/>
        </w:tc>
        <w:tc>
          <w:tcPr>
            <w:tcW w:w="1072" w:type="pct"/>
          </w:tcPr>
          <w:p w:rsidR="00D76733" w:rsidRDefault="00D76733" w:rsidP="00B47595">
            <w:r>
              <w:rPr>
                <w:rFonts w:hint="eastAsia"/>
              </w:rPr>
              <w:t>教堂電話</w:t>
            </w:r>
          </w:p>
        </w:tc>
        <w:tc>
          <w:tcPr>
            <w:tcW w:w="2877" w:type="pct"/>
            <w:gridSpan w:val="2"/>
          </w:tcPr>
          <w:p w:rsidR="00D76733" w:rsidRDefault="0072787C" w:rsidP="00B47595">
            <w:r>
              <w:rPr>
                <w:rFonts w:hint="eastAsia"/>
              </w:rPr>
              <w:t>已關閉</w:t>
            </w:r>
          </w:p>
        </w:tc>
      </w:tr>
      <w:tr w:rsidR="006752F1" w:rsidTr="00277532">
        <w:trPr>
          <w:cantSplit/>
          <w:trHeight w:val="533"/>
        </w:trPr>
        <w:tc>
          <w:tcPr>
            <w:tcW w:w="1051" w:type="pct"/>
            <w:vMerge/>
          </w:tcPr>
          <w:p w:rsidR="00D76733" w:rsidRDefault="00D76733" w:rsidP="00B47595"/>
        </w:tc>
        <w:tc>
          <w:tcPr>
            <w:tcW w:w="1072" w:type="pct"/>
          </w:tcPr>
          <w:p w:rsidR="00D76733" w:rsidRDefault="00D76733" w:rsidP="0012304F">
            <w:r>
              <w:rPr>
                <w:rFonts w:hint="eastAsia"/>
              </w:rPr>
              <w:t>歷任會長</w:t>
            </w:r>
            <w:r>
              <w:t>(</w:t>
            </w:r>
            <w:r>
              <w:rPr>
                <w:rFonts w:hint="eastAsia"/>
              </w:rPr>
              <w:t>從第一任開始</w:t>
            </w:r>
            <w:r>
              <w:t>)</w:t>
            </w:r>
          </w:p>
        </w:tc>
        <w:tc>
          <w:tcPr>
            <w:tcW w:w="2877" w:type="pct"/>
            <w:gridSpan w:val="2"/>
          </w:tcPr>
          <w:p w:rsidR="007E2A58" w:rsidRDefault="007E2A58" w:rsidP="00F047B9">
            <w:r>
              <w:t xml:space="preserve">1976 - 1979  Hales, P. Boyd    </w:t>
            </w:r>
            <w:r>
              <w:rPr>
                <w:rFonts w:hint="eastAsia"/>
              </w:rPr>
              <w:t>何百里</w:t>
            </w:r>
          </w:p>
          <w:p w:rsidR="007E2A58" w:rsidRDefault="007E2A58" w:rsidP="00F047B9">
            <w:r>
              <w:t xml:space="preserve">1979 - 1982  Baker, Jr., George A.  </w:t>
            </w:r>
            <w:r>
              <w:rPr>
                <w:rFonts w:hint="eastAsia"/>
              </w:rPr>
              <w:t>貝瑞德</w:t>
            </w:r>
          </w:p>
          <w:p w:rsidR="007E2A58" w:rsidRDefault="007E2A58" w:rsidP="00F047B9">
            <w:r>
              <w:t xml:space="preserve">1980 - 1983 Miner, Edward G.  </w:t>
            </w:r>
            <w:r>
              <w:rPr>
                <w:rFonts w:hint="eastAsia"/>
              </w:rPr>
              <w:t>麥德華</w:t>
            </w:r>
          </w:p>
          <w:p w:rsidR="007E2A58" w:rsidRDefault="007E2A58" w:rsidP="00F047B9">
            <w:r>
              <w:t xml:space="preserve">1983 - 1986 Carlson, Monte   </w:t>
            </w:r>
            <w:r>
              <w:rPr>
                <w:rFonts w:hint="eastAsia"/>
              </w:rPr>
              <w:t>孫高山</w:t>
            </w:r>
          </w:p>
          <w:p w:rsidR="007E2A58" w:rsidRDefault="007E2A58" w:rsidP="00F047B9">
            <w:r>
              <w:t xml:space="preserve">1998 - 2001  Murdock, Robert Dean </w:t>
            </w:r>
            <w:r>
              <w:rPr>
                <w:rFonts w:hint="eastAsia"/>
              </w:rPr>
              <w:t>馬凱德</w:t>
            </w:r>
            <w:r>
              <w:t xml:space="preserve">  </w:t>
            </w:r>
          </w:p>
          <w:p w:rsidR="007E2A58" w:rsidRDefault="007E2A58" w:rsidP="00F047B9">
            <w:r>
              <w:t xml:space="preserve">2001 - 2003  Young, George A.  </w:t>
            </w:r>
            <w:r>
              <w:rPr>
                <w:rFonts w:hint="eastAsia"/>
              </w:rPr>
              <w:t>揚志威</w:t>
            </w:r>
            <w:r>
              <w:t xml:space="preserve">  </w:t>
            </w:r>
          </w:p>
          <w:p w:rsidR="007E2A58" w:rsidRDefault="007E2A58" w:rsidP="00F047B9">
            <w:r>
              <w:t xml:space="preserve">2003 - 2006  Chou, Wen-Tsung </w:t>
            </w:r>
            <w:r>
              <w:rPr>
                <w:rFonts w:hint="eastAsia"/>
              </w:rPr>
              <w:t xml:space="preserve"> </w:t>
            </w:r>
            <w:r>
              <w:rPr>
                <w:rFonts w:hint="eastAsia"/>
              </w:rPr>
              <w:t>周文宗</w:t>
            </w:r>
            <w:r>
              <w:t xml:space="preserve">    </w:t>
            </w:r>
          </w:p>
          <w:p w:rsidR="007E2A58" w:rsidRDefault="007E2A58" w:rsidP="00F047B9">
            <w:r>
              <w:t xml:space="preserve">2003 - 2003 Watson, Kent    </w:t>
            </w:r>
            <w:r>
              <w:rPr>
                <w:rFonts w:hint="eastAsia"/>
              </w:rPr>
              <w:t>孫小山</w:t>
            </w:r>
          </w:p>
          <w:p w:rsidR="007E2A58" w:rsidRDefault="007E2A58" w:rsidP="00F047B9">
            <w:r>
              <w:t>2006 - 2009  Hsu, William Shiu-Foo</w:t>
            </w:r>
            <w:r>
              <w:rPr>
                <w:rFonts w:hint="eastAsia"/>
              </w:rPr>
              <w:t>徐筱夫</w:t>
            </w:r>
            <w:r>
              <w:t xml:space="preserve">   </w:t>
            </w:r>
          </w:p>
          <w:p w:rsidR="00F047B9" w:rsidRDefault="00F047B9" w:rsidP="00F047B9"/>
        </w:tc>
      </w:tr>
      <w:tr w:rsidR="00D76733" w:rsidTr="00277532">
        <w:trPr>
          <w:cantSplit/>
          <w:trHeight w:val="8450"/>
        </w:trPr>
        <w:tc>
          <w:tcPr>
            <w:tcW w:w="5000" w:type="pct"/>
            <w:gridSpan w:val="4"/>
          </w:tcPr>
          <w:p w:rsidR="00D76733" w:rsidRDefault="00D76733" w:rsidP="00B47595">
            <w:r>
              <w:rPr>
                <w:rFonts w:hint="eastAsia"/>
              </w:rPr>
              <w:lastRenderedPageBreak/>
              <w:t>重要史料</w:t>
            </w:r>
            <w:r>
              <w:rPr>
                <w:rFonts w:hint="eastAsia"/>
              </w:rPr>
              <w:t xml:space="preserve"> (</w:t>
            </w:r>
            <w:r>
              <w:rPr>
                <w:rFonts w:hint="eastAsia"/>
              </w:rPr>
              <w:t>請勿超過</w:t>
            </w:r>
            <w:r>
              <w:t>1,500</w:t>
            </w:r>
            <w:r>
              <w:rPr>
                <w:rFonts w:hint="eastAsia"/>
              </w:rPr>
              <w:t>字，所撰寫之資料請盡量包含人事時地物五大要項。</w:t>
            </w:r>
            <w:r>
              <w:t xml:space="preserve"> </w:t>
            </w:r>
            <w:r>
              <w:rPr>
                <w:rFonts w:hint="eastAsia"/>
              </w:rPr>
              <w:t>請附寄現任主教</w:t>
            </w:r>
            <w:r>
              <w:t>/</w:t>
            </w:r>
            <w:r>
              <w:rPr>
                <w:rFonts w:hint="eastAsia"/>
              </w:rPr>
              <w:t>會長照片及教堂照片</w:t>
            </w:r>
            <w:r>
              <w:rPr>
                <w:rFonts w:hint="eastAsia"/>
                <w:color w:val="000000"/>
              </w:rPr>
              <w:t>。從前教堂及領袖之</w:t>
            </w:r>
            <w:r>
              <w:rPr>
                <w:rFonts w:hint="eastAsia"/>
              </w:rPr>
              <w:t>照片及重要活動史料照片亦很歡迎，</w:t>
            </w:r>
            <w:r>
              <w:t xml:space="preserve"> </w:t>
            </w:r>
            <w:r>
              <w:rPr>
                <w:rFonts w:hint="eastAsia"/>
              </w:rPr>
              <w:t>用畢歸還。</w:t>
            </w:r>
            <w:r>
              <w:rPr>
                <w:rFonts w:hint="eastAsia"/>
              </w:rPr>
              <w:t>)</w:t>
            </w:r>
          </w:p>
          <w:p w:rsidR="00397ECC" w:rsidRDefault="00397ECC" w:rsidP="00B47595"/>
          <w:p w:rsidR="006752F1" w:rsidRDefault="00B25D38" w:rsidP="00B47595">
            <w:r w:rsidRPr="00B25D38">
              <w:rPr>
                <w:rFonts w:ascii="Arial" w:hAnsi="Arial" w:cs="Arial"/>
                <w:color w:val="232323"/>
                <w:shd w:val="clear" w:color="auto" w:fill="FFFFFF"/>
              </w:rPr>
              <w:t>A third mission for Taiwan was created in 1998 in Kaohsiung.  With the creation of the new mission, each of Taiwan’s three largest cities had a mission headquarters.</w:t>
            </w:r>
            <w:r>
              <w:rPr>
                <w:rFonts w:ascii="Arial" w:hAnsi="Arial" w:cs="Arial"/>
                <w:color w:val="232323"/>
                <w:shd w:val="clear" w:color="auto" w:fill="FFFFFF"/>
              </w:rPr>
              <w:t xml:space="preserve">  The Church discontinued the Taiwan Kaohsiung Mission in the summer of 2009.</w:t>
            </w:r>
          </w:p>
          <w:p w:rsidR="00B25D38" w:rsidRDefault="00B25D38" w:rsidP="00B47595"/>
          <w:p w:rsidR="006E20A0" w:rsidRDefault="00F21210" w:rsidP="00B47595">
            <w:r w:rsidRPr="00F21210">
              <w:rPr>
                <w:noProof/>
              </w:rPr>
              <w:drawing>
                <wp:inline distT="0" distB="0" distL="0" distR="0">
                  <wp:extent cx="4237990" cy="3124835"/>
                  <wp:effectExtent l="0" t="0" r="0" b="0"/>
                  <wp:docPr id="7" name="圖片 7" descr="C:\Users\Carl\Desktop\60週年書\照片\高雄傳道部何百里會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Desktop\60週年書\照片\高雄傳道部何百里會長.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7990" cy="3124835"/>
                          </a:xfrm>
                          <a:prstGeom prst="rect">
                            <a:avLst/>
                          </a:prstGeom>
                          <a:noFill/>
                          <a:ln>
                            <a:noFill/>
                          </a:ln>
                        </pic:spPr>
                      </pic:pic>
                    </a:graphicData>
                  </a:graphic>
                </wp:inline>
              </w:drawing>
            </w:r>
          </w:p>
          <w:p w:rsidR="00F21210" w:rsidRPr="00F21210" w:rsidRDefault="00F21210" w:rsidP="00B47595"/>
          <w:p w:rsidR="006E20A0" w:rsidRDefault="006E20A0" w:rsidP="00B47595">
            <w:r w:rsidRPr="006E20A0">
              <w:rPr>
                <w:noProof/>
              </w:rPr>
              <w:drawing>
                <wp:inline distT="0" distB="0" distL="0" distR="0" wp14:anchorId="21E3F4EC" wp14:editId="11ED61C2">
                  <wp:extent cx="4775200" cy="3581400"/>
                  <wp:effectExtent l="0" t="0" r="6350" b="0"/>
                  <wp:docPr id="8" name="Content Placeholder 7" descr="Boyd Hales.bm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Boyd Hales.bmp"/>
                          <pic:cNvPicPr>
                            <a:picLocks noGrp="1" noChangeAspect="1"/>
                          </pic:cNvPicPr>
                        </pic:nvPicPr>
                        <pic:blipFill>
                          <a:blip r:embed="rId8" cstate="print"/>
                          <a:stretch>
                            <a:fillRect/>
                          </a:stretch>
                        </pic:blipFill>
                        <pic:spPr>
                          <a:xfrm>
                            <a:off x="0" y="0"/>
                            <a:ext cx="4775200" cy="3581400"/>
                          </a:xfrm>
                          <a:prstGeom prst="rect">
                            <a:avLst/>
                          </a:prstGeom>
                        </pic:spPr>
                      </pic:pic>
                    </a:graphicData>
                  </a:graphic>
                </wp:inline>
              </w:drawing>
            </w:r>
          </w:p>
          <w:p w:rsidR="00CD0937" w:rsidRDefault="00CD0937" w:rsidP="00B47595">
            <w:r>
              <w:rPr>
                <w:rFonts w:hint="eastAsia"/>
              </w:rPr>
              <w:t>President and</w:t>
            </w:r>
            <w:r>
              <w:t xml:space="preserve"> Sister Hales</w:t>
            </w:r>
          </w:p>
          <w:p w:rsidR="0012304F" w:rsidRDefault="0012304F" w:rsidP="00B47595"/>
          <w:p w:rsidR="0012304F" w:rsidRDefault="0012304F" w:rsidP="00101F5C">
            <w:pPr>
              <w:pStyle w:val="2"/>
              <w:shd w:val="clear" w:color="auto" w:fill="FFFFFF" w:themeFill="background1"/>
              <w:spacing w:before="0" w:beforeAutospacing="0" w:after="0" w:afterAutospacing="0" w:line="390" w:lineRule="atLeast"/>
              <w:textAlignment w:val="baseline"/>
              <w:rPr>
                <w:rFonts w:ascii="Times New Roman" w:hAnsi="Times New Roman" w:cs="Times New Roman"/>
                <w:b w:val="0"/>
                <w:bCs w:val="0"/>
                <w:sz w:val="24"/>
                <w:szCs w:val="24"/>
              </w:rPr>
            </w:pPr>
            <w:r w:rsidRPr="0012304F">
              <w:rPr>
                <w:rFonts w:ascii="Georgia" w:hAnsi="Georgia"/>
                <w:b w:val="0"/>
                <w:bCs w:val="0"/>
                <w:color w:val="000000"/>
              </w:rPr>
              <w:t>George A. Baker</w:t>
            </w:r>
            <w:r w:rsidRPr="0012304F">
              <w:rPr>
                <w:rStyle w:val="apple-converted-space"/>
                <w:rFonts w:ascii="inherit" w:hAnsi="inherit"/>
                <w:b w:val="0"/>
                <w:bCs w:val="0"/>
                <w:color w:val="000000"/>
                <w:bdr w:val="none" w:sz="0" w:space="0" w:color="auto" w:frame="1"/>
              </w:rPr>
              <w:t> </w:t>
            </w:r>
            <w:r w:rsidRPr="0012304F">
              <w:rPr>
                <w:rStyle w:val="apple-converted-space"/>
                <w:rFonts w:ascii="inherit" w:hAnsi="inherit" w:hint="eastAsia"/>
                <w:b w:val="0"/>
                <w:bCs w:val="0"/>
                <w:color w:val="000000"/>
                <w:bdr w:val="none" w:sz="0" w:space="0" w:color="auto" w:frame="1"/>
              </w:rPr>
              <w:t>(</w:t>
            </w:r>
            <w:r w:rsidRPr="0012304F">
              <w:rPr>
                <w:rFonts w:ascii="inherit" w:hAnsi="inherit"/>
                <w:b w:val="0"/>
                <w:bCs w:val="0"/>
                <w:color w:val="000000"/>
                <w:bdr w:val="none" w:sz="0" w:space="0" w:color="auto" w:frame="1"/>
              </w:rPr>
              <w:t>1979-1982</w:t>
            </w:r>
            <w:r w:rsidRPr="0012304F">
              <w:rPr>
                <w:rFonts w:ascii="inherit" w:hAnsi="inherit" w:hint="eastAsia"/>
                <w:b w:val="0"/>
                <w:bCs w:val="0"/>
                <w:color w:val="000000"/>
                <w:bdr w:val="none" w:sz="0" w:space="0" w:color="auto" w:frame="1"/>
              </w:rPr>
              <w:t xml:space="preserve">)  </w:t>
            </w:r>
            <w:r w:rsidRPr="0012304F">
              <w:rPr>
                <w:rFonts w:ascii="Times New Roman" w:hAnsi="Times New Roman" w:cs="Times New Roman" w:hint="eastAsia"/>
                <w:b w:val="0"/>
                <w:bCs w:val="0"/>
                <w:sz w:val="24"/>
                <w:szCs w:val="24"/>
              </w:rPr>
              <w:t xml:space="preserve">Served as a missionary </w:t>
            </w:r>
            <w:r w:rsidRPr="0012304F">
              <w:rPr>
                <w:rFonts w:ascii="Times New Roman" w:hAnsi="Times New Roman" w:cs="Times New Roman"/>
                <w:b w:val="0"/>
                <w:bCs w:val="0"/>
                <w:sz w:val="24"/>
                <w:szCs w:val="24"/>
              </w:rPr>
              <w:t>in Taiwan 1961-1963</w:t>
            </w:r>
          </w:p>
          <w:p w:rsidR="0012304F" w:rsidRDefault="009C2E66" w:rsidP="009C2E66">
            <w:pPr>
              <w:pStyle w:val="2"/>
              <w:shd w:val="clear" w:color="auto" w:fill="FFFFFF" w:themeFill="background1"/>
              <w:spacing w:before="0" w:beforeAutospacing="0" w:after="0" w:afterAutospacing="0" w:line="390" w:lineRule="atLeast"/>
              <w:textAlignment w:val="baseline"/>
            </w:pPr>
            <w:r w:rsidRPr="009C2E66">
              <w:rPr>
                <w:rFonts w:ascii="Times New Roman" w:hAnsi="Times New Roman" w:cs="Times New Roman"/>
                <w:b w:val="0"/>
                <w:bCs w:val="0"/>
                <w:noProof/>
                <w:sz w:val="24"/>
                <w:szCs w:val="24"/>
              </w:rPr>
              <w:drawing>
                <wp:inline distT="0" distB="0" distL="0" distR="0">
                  <wp:extent cx="2687580" cy="3819525"/>
                  <wp:effectExtent l="0" t="0" r="0" b="0"/>
                  <wp:docPr id="11" name="圖片 11" descr="C:\Users\Carl\Desktop\60週年書\照片\George A. Bak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Desktop\60週年書\照片\George A. Baker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2992" cy="3827216"/>
                          </a:xfrm>
                          <a:prstGeom prst="rect">
                            <a:avLst/>
                          </a:prstGeom>
                          <a:noFill/>
                          <a:ln>
                            <a:noFill/>
                          </a:ln>
                        </pic:spPr>
                      </pic:pic>
                    </a:graphicData>
                  </a:graphic>
                </wp:inline>
              </w:drawing>
            </w:r>
            <w:r w:rsidRPr="009C2E66">
              <w:rPr>
                <w:noProof/>
              </w:rPr>
              <w:drawing>
                <wp:inline distT="0" distB="0" distL="0" distR="0">
                  <wp:extent cx="2862263" cy="3816348"/>
                  <wp:effectExtent l="0" t="0" r="0" b="0"/>
                  <wp:docPr id="10" name="圖片 10" descr="C:\Users\Carl\Desktop\60週年書\照片\George A. B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Desktop\60週年書\照片\George A. Bak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3726" cy="3831633"/>
                          </a:xfrm>
                          <a:prstGeom prst="rect">
                            <a:avLst/>
                          </a:prstGeom>
                          <a:noFill/>
                          <a:ln>
                            <a:noFill/>
                          </a:ln>
                        </pic:spPr>
                      </pic:pic>
                    </a:graphicData>
                  </a:graphic>
                </wp:inline>
              </w:drawing>
            </w:r>
            <w:r>
              <w:rPr>
                <w:rFonts w:hint="eastAsia"/>
              </w:rPr>
              <w:t xml:space="preserve">  </w:t>
            </w:r>
          </w:p>
          <w:p w:rsidR="009C2E66" w:rsidRDefault="009C2E66" w:rsidP="009C2E66">
            <w:pPr>
              <w:pStyle w:val="2"/>
              <w:shd w:val="clear" w:color="auto" w:fill="FFFFFF" w:themeFill="background1"/>
              <w:spacing w:before="0" w:beforeAutospacing="0" w:after="0" w:afterAutospacing="0" w:line="390" w:lineRule="atLeast"/>
              <w:textAlignment w:val="baseline"/>
            </w:pPr>
          </w:p>
          <w:p w:rsidR="006E75D4" w:rsidRDefault="006E75D4" w:rsidP="009C2E66">
            <w:pPr>
              <w:pStyle w:val="2"/>
              <w:shd w:val="clear" w:color="auto" w:fill="FFFFFF" w:themeFill="background1"/>
              <w:spacing w:before="0" w:beforeAutospacing="0" w:after="0" w:afterAutospacing="0" w:line="390" w:lineRule="atLeast"/>
              <w:textAlignment w:val="baseline"/>
            </w:pPr>
            <w:bookmarkStart w:id="0" w:name="_GoBack"/>
            <w:r w:rsidRPr="006E75D4">
              <w:rPr>
                <w:noProof/>
              </w:rPr>
              <w:lastRenderedPageBreak/>
              <w:drawing>
                <wp:inline distT="0" distB="0" distL="0" distR="0">
                  <wp:extent cx="3533423" cy="4246744"/>
                  <wp:effectExtent l="0" t="0" r="0" b="1905"/>
                  <wp:docPr id="13" name="圖片 13" descr="C:\Users\Carl\Desktop\60週年書\照片\George A. Bak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Desktop\60週年書\照片\George A. Baker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186" cy="4258477"/>
                          </a:xfrm>
                          <a:prstGeom prst="rect">
                            <a:avLst/>
                          </a:prstGeom>
                          <a:noFill/>
                          <a:ln>
                            <a:noFill/>
                          </a:ln>
                        </pic:spPr>
                      </pic:pic>
                    </a:graphicData>
                  </a:graphic>
                </wp:inline>
              </w:drawing>
            </w:r>
            <w:bookmarkEnd w:id="0"/>
          </w:p>
          <w:p w:rsidR="006E75D4" w:rsidRDefault="006E75D4" w:rsidP="009C2E66">
            <w:pPr>
              <w:pStyle w:val="2"/>
              <w:shd w:val="clear" w:color="auto" w:fill="FFFFFF" w:themeFill="background1"/>
              <w:spacing w:before="0" w:beforeAutospacing="0" w:after="0" w:afterAutospacing="0" w:line="390" w:lineRule="atLeast"/>
              <w:textAlignment w:val="baseline"/>
              <w:rPr>
                <w:rFonts w:hint="eastAsia"/>
              </w:rPr>
            </w:pPr>
          </w:p>
          <w:p w:rsidR="009C2E66" w:rsidRDefault="009C2E66" w:rsidP="009C2E66">
            <w:pPr>
              <w:pStyle w:val="2"/>
              <w:shd w:val="clear" w:color="auto" w:fill="FFFFFF" w:themeFill="background1"/>
              <w:spacing w:before="0" w:beforeAutospacing="0" w:after="0" w:afterAutospacing="0" w:line="390" w:lineRule="atLeast"/>
              <w:textAlignment w:val="baseline"/>
            </w:pPr>
            <w:r w:rsidRPr="009C2E66">
              <w:rPr>
                <w:noProof/>
              </w:rPr>
              <w:drawing>
                <wp:inline distT="0" distB="0" distL="0" distR="0">
                  <wp:extent cx="4781550" cy="3586163"/>
                  <wp:effectExtent l="0" t="0" r="0" b="0"/>
                  <wp:docPr id="12" name="圖片 12" descr="C:\Users\Carl\Desktop\60週年書\照片\George A. Bak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Desktop\60週年書\照片\George A. Baker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4668" cy="3588501"/>
                          </a:xfrm>
                          <a:prstGeom prst="rect">
                            <a:avLst/>
                          </a:prstGeom>
                          <a:noFill/>
                          <a:ln>
                            <a:noFill/>
                          </a:ln>
                        </pic:spPr>
                      </pic:pic>
                    </a:graphicData>
                  </a:graphic>
                </wp:inline>
              </w:drawing>
            </w:r>
          </w:p>
          <w:p w:rsidR="009C2E66" w:rsidRPr="009C2E66" w:rsidRDefault="009C2E66" w:rsidP="009C2E66">
            <w:pPr>
              <w:pStyle w:val="2"/>
              <w:shd w:val="clear" w:color="auto" w:fill="FFFFFF" w:themeFill="background1"/>
              <w:spacing w:before="0" w:beforeAutospacing="0" w:after="0" w:afterAutospacing="0" w:line="390" w:lineRule="atLeast"/>
              <w:textAlignment w:val="baseline"/>
              <w:rPr>
                <w:rFonts w:ascii="Times New Roman" w:hAnsi="Times New Roman" w:cs="Times New Roman"/>
                <w:b w:val="0"/>
                <w:bCs w:val="0"/>
                <w:sz w:val="24"/>
                <w:szCs w:val="24"/>
              </w:rPr>
            </w:pPr>
            <w:r w:rsidRPr="009C2E66">
              <w:rPr>
                <w:rFonts w:ascii="Times New Roman" w:hAnsi="Times New Roman" w:cs="Times New Roman" w:hint="eastAsia"/>
                <w:b w:val="0"/>
                <w:bCs w:val="0"/>
                <w:sz w:val="24"/>
                <w:szCs w:val="24"/>
              </w:rPr>
              <w:t>President George A. Baker</w:t>
            </w:r>
          </w:p>
          <w:p w:rsidR="00B25D38" w:rsidRDefault="00B25D38" w:rsidP="00B47595"/>
          <w:p w:rsidR="006752F1" w:rsidRDefault="006752F1" w:rsidP="00B47595">
            <w:r>
              <w:rPr>
                <w:rFonts w:hint="eastAsia"/>
              </w:rPr>
              <w:lastRenderedPageBreak/>
              <w:t>楊志威會長</w:t>
            </w:r>
            <w:r>
              <w:rPr>
                <w:rFonts w:hint="eastAsia"/>
              </w:rPr>
              <w:t xml:space="preserve"> </w:t>
            </w:r>
            <w:r>
              <w:t xml:space="preserve"> (2001.10 VS </w:t>
            </w:r>
            <w:r>
              <w:rPr>
                <w:rFonts w:hint="eastAsia"/>
              </w:rPr>
              <w:t xml:space="preserve">p. </w:t>
            </w:r>
            <w:r>
              <w:t>n-11)</w:t>
            </w:r>
          </w:p>
          <w:p w:rsidR="006752F1" w:rsidRDefault="006752F1" w:rsidP="006752F1">
            <w:r>
              <w:rPr>
                <w:rFonts w:hint="eastAsia"/>
              </w:rPr>
              <w:t>楊志威會長</w:t>
            </w:r>
            <w:r>
              <w:rPr>
                <w:rFonts w:hint="eastAsia"/>
              </w:rPr>
              <w:t xml:space="preserve">(George Allen </w:t>
            </w:r>
            <w:r>
              <w:t>Young</w:t>
            </w:r>
            <w:r>
              <w:rPr>
                <w:rFonts w:hint="eastAsia"/>
              </w:rPr>
              <w:t>)</w:t>
            </w:r>
            <w:r>
              <w:rPr>
                <w:rFonts w:hint="eastAsia"/>
              </w:rPr>
              <w:t>，現年</w:t>
            </w:r>
            <w:r>
              <w:rPr>
                <w:rFonts w:hint="eastAsia"/>
              </w:rPr>
              <w:t>53</w:t>
            </w:r>
            <w:r>
              <w:rPr>
                <w:rFonts w:hint="eastAsia"/>
              </w:rPr>
              <w:t>歲，為猶他州桑迪花崗岩景觀支聯會貝爾峽支會的教友。曾擔任副主教、支會傳道領袖、主日學教師、男青年會長，亞倫聖職顧問。他的職業是電腦公司軟體部門的經理，擁有猶他大學哲學學士學位和鳳凰城大學企業管理碩士學位。楊會長出生於猶他州的土厄勒，雙親為楊雅各和楊瑪莉。他和妻子楊美倫</w:t>
            </w:r>
            <w:r>
              <w:rPr>
                <w:rFonts w:hint="eastAsia"/>
              </w:rPr>
              <w:t xml:space="preserve"> (Sharon Audrey Bowden</w:t>
            </w:r>
            <w:r>
              <w:t xml:space="preserve"> </w:t>
            </w:r>
            <w:r>
              <w:rPr>
                <w:rFonts w:hint="eastAsia"/>
              </w:rPr>
              <w:t>Young)</w:t>
            </w:r>
            <w:r>
              <w:rPr>
                <w:rFonts w:hint="eastAsia"/>
              </w:rPr>
              <w:t>育有三名子女。楊姊妹曾擔任支聯會傳教士、兒童會教師及兒童會副會長，擁有鳳凰城大學的商業學士學位。楊姊妹出生於猶他州赫伯市，雙親為包登艾文和包登伊娃。</w:t>
            </w:r>
          </w:p>
          <w:p w:rsidR="006752F1" w:rsidRDefault="006752F1" w:rsidP="006752F1"/>
          <w:p w:rsidR="006752F1" w:rsidRDefault="006752F1" w:rsidP="006752F1">
            <w:r w:rsidRPr="006752F1">
              <w:rPr>
                <w:noProof/>
              </w:rPr>
              <w:drawing>
                <wp:inline distT="0" distB="0" distL="0" distR="0">
                  <wp:extent cx="4333685" cy="3138065"/>
                  <wp:effectExtent l="0" t="0" r="0" b="5715"/>
                  <wp:docPr id="2" name="圖片 2" descr="C:\Users\Carl\Desktop\60週年書\照片\楊志威會長-200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Desktop\60週年書\照片\楊志威會長-200107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3354" cy="3166790"/>
                          </a:xfrm>
                          <a:prstGeom prst="rect">
                            <a:avLst/>
                          </a:prstGeom>
                          <a:noFill/>
                          <a:ln>
                            <a:noFill/>
                          </a:ln>
                        </pic:spPr>
                      </pic:pic>
                    </a:graphicData>
                  </a:graphic>
                </wp:inline>
              </w:drawing>
            </w:r>
          </w:p>
          <w:p w:rsidR="00864494" w:rsidRDefault="00864494" w:rsidP="006752F1"/>
          <w:p w:rsidR="00864494" w:rsidRDefault="00864494" w:rsidP="00864494">
            <w:pPr>
              <w:rPr>
                <w:b/>
                <w:bCs/>
              </w:rPr>
            </w:pPr>
            <w:r w:rsidRPr="00864494">
              <w:t>200809030831</w:t>
            </w:r>
            <w:r w:rsidRPr="00864494">
              <w:rPr>
                <w:b/>
                <w:bCs/>
              </w:rPr>
              <w:t>楊志威會長的無限大愛</w:t>
            </w:r>
          </w:p>
          <w:p w:rsidR="00864494" w:rsidRDefault="00864494" w:rsidP="00864494">
            <w:pPr>
              <w:rPr>
                <w:b/>
                <w:bCs/>
              </w:rPr>
            </w:pPr>
            <w:r>
              <w:rPr>
                <w:rFonts w:hint="eastAsia"/>
                <w:b/>
                <w:bCs/>
              </w:rPr>
              <w:t>洪富仁</w:t>
            </w:r>
            <w:r>
              <w:rPr>
                <w:rFonts w:hint="eastAsia"/>
                <w:b/>
                <w:bCs/>
              </w:rPr>
              <w:t xml:space="preserve">  </w:t>
            </w:r>
            <w:hyperlink r:id="rId14" w:history="1">
              <w:r w:rsidRPr="00B63497">
                <w:rPr>
                  <w:rStyle w:val="a7"/>
                  <w:b/>
                  <w:bCs/>
                </w:rPr>
                <w:t>http://blog.xuite.net/familyhong920/twblog/146975863-%E6%A5%8A%E5%BF%97%E5%A8%81%E6%9C%83%E9%95%B7%E7%9A%84%E7%84%A1%E9%99%90%E5%A4%A7%E6%84%9B</w:t>
              </w:r>
            </w:hyperlink>
          </w:p>
          <w:p w:rsidR="00864494" w:rsidRPr="00864494" w:rsidRDefault="00864494" w:rsidP="00864494">
            <w:pPr>
              <w:rPr>
                <w:b/>
                <w:bCs/>
              </w:rPr>
            </w:pPr>
          </w:p>
          <w:p w:rsidR="00864494" w:rsidRPr="00864494" w:rsidRDefault="00864494" w:rsidP="00864494">
            <w:pPr>
              <w:rPr>
                <w:vanish/>
              </w:rPr>
            </w:pPr>
            <w:r w:rsidRPr="00864494">
              <w:rPr>
                <w:rFonts w:hint="eastAsia"/>
                <w:vanish/>
              </w:rPr>
              <w:t>表單的頂端</w:t>
            </w:r>
          </w:p>
          <w:p w:rsidR="00864494" w:rsidRPr="00864494" w:rsidRDefault="00864494" w:rsidP="00864494">
            <w:pPr>
              <w:rPr>
                <w:vanish/>
              </w:rPr>
            </w:pPr>
            <w:r w:rsidRPr="00864494">
              <w:rPr>
                <w:rFonts w:hint="eastAsia"/>
                <w:vanish/>
              </w:rPr>
              <w:t>表單的底部</w:t>
            </w:r>
          </w:p>
          <w:p w:rsidR="00864494" w:rsidRPr="00864494" w:rsidRDefault="00864494" w:rsidP="00864494">
            <w:r w:rsidRPr="00864494">
              <w:rPr>
                <w:noProof/>
              </w:rPr>
              <w:drawing>
                <wp:inline distT="0" distB="0" distL="0" distR="0">
                  <wp:extent cx="3285913" cy="2464435"/>
                  <wp:effectExtent l="0" t="0" r="0" b="0"/>
                  <wp:docPr id="3" name="圖片 3" descr="http://7.share.photo.xuite.net/familyhong920/170d001/13464345/69591600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7.share.photo.xuite.net/familyhong920/170d001/13464345/69591600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1822" cy="2468867"/>
                          </a:xfrm>
                          <a:prstGeom prst="rect">
                            <a:avLst/>
                          </a:prstGeom>
                          <a:noFill/>
                          <a:ln>
                            <a:noFill/>
                          </a:ln>
                        </pic:spPr>
                      </pic:pic>
                    </a:graphicData>
                  </a:graphic>
                </wp:inline>
              </w:drawing>
            </w:r>
          </w:p>
          <w:p w:rsidR="00864494" w:rsidRPr="00864494" w:rsidRDefault="00864494" w:rsidP="00864494">
            <w:pPr>
              <w:tabs>
                <w:tab w:val="left" w:pos="8534"/>
                <w:tab w:val="left" w:pos="9526"/>
              </w:tabs>
            </w:pPr>
            <w:r w:rsidRPr="00864494">
              <w:lastRenderedPageBreak/>
              <w:t>2002</w:t>
            </w:r>
            <w:r w:rsidRPr="00864494">
              <w:t>年洗禮加入教會時</w:t>
            </w:r>
            <w:r w:rsidRPr="00864494">
              <w:t>.</w:t>
            </w:r>
            <w:r w:rsidRPr="00864494">
              <w:t>很快的有了一個機會認識了高雄傳道部楊志威會長</w:t>
            </w:r>
            <w:r w:rsidRPr="00864494">
              <w:t>.</w:t>
            </w:r>
            <w:r w:rsidRPr="00864494">
              <w:t>他是一個有龐大身軀和巨大靈性的主最忠信的僕人</w:t>
            </w:r>
            <w:r w:rsidRPr="00864494">
              <w:t>.</w:t>
            </w:r>
            <w:r w:rsidRPr="00864494">
              <w:t>從他稍感嚴峻的面頰中卻不斷的講出天使般的語言</w:t>
            </w:r>
            <w:r w:rsidRPr="00864494">
              <w:t>.</w:t>
            </w:r>
            <w:r w:rsidRPr="00864494">
              <w:t>感動並提升了與他接近的人類的靈魂</w:t>
            </w:r>
            <w:r w:rsidRPr="00864494">
              <w:t>.</w:t>
            </w:r>
            <w:r w:rsidRPr="00864494">
              <w:t>和他交誼彷彿如沐春風似的令人感受到聖靈的平安以及耶穌基督的愛</w:t>
            </w:r>
            <w:r w:rsidRPr="00864494">
              <w:t>.</w:t>
            </w:r>
            <w:r w:rsidRPr="00864494">
              <w:t>時隔</w:t>
            </w:r>
            <w:r w:rsidRPr="00864494">
              <w:t>6</w:t>
            </w:r>
            <w:r w:rsidRPr="00864494">
              <w:t>年</w:t>
            </w:r>
            <w:r w:rsidRPr="00864494">
              <w:t>.</w:t>
            </w:r>
            <w:r w:rsidRPr="00864494">
              <w:t>即使他早已在惟幕的另一端</w:t>
            </w:r>
            <w:r w:rsidRPr="00864494">
              <w:t>.</w:t>
            </w:r>
            <w:r w:rsidRPr="00864494">
              <w:t>但我仍然能夠感受到他對天父和耶穌基督的愛</w:t>
            </w:r>
            <w:r w:rsidRPr="00864494">
              <w:t>.</w:t>
            </w:r>
            <w:r w:rsidRPr="00864494">
              <w:t>還有他對人類同胞的愛</w:t>
            </w:r>
            <w:r w:rsidRPr="00864494">
              <w:t>.</w:t>
            </w:r>
            <w:r w:rsidRPr="00864494">
              <w:t>和他對台灣人民捨命的無限慈愛</w:t>
            </w:r>
            <w:r w:rsidRPr="00864494">
              <w:t>.</w:t>
            </w:r>
            <w:r w:rsidRPr="00864494">
              <w:t>人為朋友捨命</w:t>
            </w:r>
            <w:r w:rsidRPr="00864494">
              <w:t>.</w:t>
            </w:r>
            <w:r w:rsidRPr="00864494">
              <w:t>人的愛心再沒有比這更大的了</w:t>
            </w:r>
            <w:r w:rsidRPr="00864494">
              <w:t>.</w:t>
            </w:r>
          </w:p>
          <w:p w:rsidR="00864494" w:rsidRPr="00864494" w:rsidRDefault="00864494" w:rsidP="00864494">
            <w:pPr>
              <w:tabs>
                <w:tab w:val="left" w:pos="8534"/>
                <w:tab w:val="left" w:pos="9526"/>
              </w:tabs>
            </w:pPr>
            <w:r w:rsidRPr="00864494">
              <w:t>楊會長</w:t>
            </w:r>
            <w:r w:rsidRPr="00864494">
              <w:t>2002</w:t>
            </w:r>
            <w:r w:rsidRPr="00864494">
              <w:t>年帶著妻子和女兒到台灣高雄傳道部來履行蒙神召喚的職責</w:t>
            </w:r>
            <w:r w:rsidRPr="00864494">
              <w:t>.</w:t>
            </w:r>
            <w:r w:rsidRPr="00864494">
              <w:t>這是他闊別台灣</w:t>
            </w:r>
            <w:r w:rsidRPr="00864494">
              <w:t>20</w:t>
            </w:r>
            <w:r w:rsidRPr="00864494">
              <w:t>多年之後再一次踏上福爾摩莎這個寶島上來宣講神的福音</w:t>
            </w:r>
            <w:r w:rsidRPr="00864494">
              <w:t>.</w:t>
            </w:r>
            <w:r w:rsidRPr="00864494">
              <w:t>為耶穌基督偉大的贖罪犧牲作見證</w:t>
            </w:r>
            <w:r w:rsidRPr="00864494">
              <w:t>.</w:t>
            </w:r>
            <w:r w:rsidRPr="00864494">
              <w:t>當年他</w:t>
            </w:r>
            <w:r w:rsidRPr="00864494">
              <w:t>19</w:t>
            </w:r>
            <w:r w:rsidRPr="00864494">
              <w:t>歲</w:t>
            </w:r>
            <w:r w:rsidRPr="00864494">
              <w:t>.</w:t>
            </w:r>
            <w:r w:rsidRPr="00864494">
              <w:t>蒙召喚成為神的傳教士</w:t>
            </w:r>
            <w:r w:rsidRPr="00864494">
              <w:t>.</w:t>
            </w:r>
            <w:r w:rsidRPr="00864494">
              <w:t>在此服務了</w:t>
            </w:r>
            <w:r w:rsidRPr="00864494">
              <w:t>2</w:t>
            </w:r>
            <w:r w:rsidRPr="00864494">
              <w:t>年</w:t>
            </w:r>
            <w:r w:rsidRPr="00864494">
              <w:t>.</w:t>
            </w:r>
            <w:r w:rsidRPr="00864494">
              <w:t>如今他又再一次的蒙召來帶領高雄傳道部</w:t>
            </w:r>
            <w:r w:rsidRPr="00864494">
              <w:t>160</w:t>
            </w:r>
            <w:r w:rsidRPr="00864494">
              <w:t>位傳教士作神的事工</w:t>
            </w:r>
            <w:r w:rsidRPr="00864494">
              <w:t>.</w:t>
            </w:r>
          </w:p>
          <w:p w:rsidR="00864494" w:rsidRPr="00864494" w:rsidRDefault="00864494" w:rsidP="00864494">
            <w:pPr>
              <w:tabs>
                <w:tab w:val="left" w:pos="8534"/>
                <w:tab w:val="left" w:pos="9526"/>
              </w:tabs>
            </w:pPr>
            <w:r w:rsidRPr="00864494">
              <w:t>從一個青澀的大男孩</w:t>
            </w:r>
            <w:r w:rsidRPr="00864494">
              <w:t>.</w:t>
            </w:r>
            <w:r w:rsidRPr="00864494">
              <w:t>長成為一個兩鬢泛白的壯年充滿神的智慧和身量的智者</w:t>
            </w:r>
            <w:r w:rsidRPr="00864494">
              <w:t>.</w:t>
            </w:r>
            <w:r w:rsidRPr="00864494">
              <w:t>如今卻沒想到</w:t>
            </w:r>
            <w:r w:rsidRPr="00864494">
              <w:t>.</w:t>
            </w:r>
            <w:r w:rsidRPr="00864494">
              <w:t>這次死亡竟悄悄的找上了他</w:t>
            </w:r>
            <w:r w:rsidRPr="00864494">
              <w:t>.</w:t>
            </w:r>
            <w:r w:rsidRPr="00864494">
              <w:t>在忙碌疲累且繁重的會長職務壓力下</w:t>
            </w:r>
            <w:r w:rsidRPr="00864494">
              <w:t>.</w:t>
            </w:r>
            <w:r w:rsidRPr="00864494">
              <w:t>楊會長憑著對神的信心和一股對台灣同胞的愛</w:t>
            </w:r>
            <w:r w:rsidRPr="00864494">
              <w:t>.</w:t>
            </w:r>
            <w:r w:rsidRPr="00864494">
              <w:t>拼命的工作</w:t>
            </w:r>
            <w:r w:rsidRPr="00864494">
              <w:t>.</w:t>
            </w:r>
            <w:r w:rsidRPr="00864494">
              <w:t>教導</w:t>
            </w:r>
            <w:r w:rsidRPr="00864494">
              <w:t>.</w:t>
            </w:r>
            <w:r w:rsidRPr="00864494">
              <w:t>訓練</w:t>
            </w:r>
            <w:r w:rsidRPr="00864494">
              <w:t>.</w:t>
            </w:r>
            <w:r w:rsidRPr="00864494">
              <w:t>督導</w:t>
            </w:r>
            <w:r w:rsidRPr="00864494">
              <w:t>160</w:t>
            </w:r>
            <w:r w:rsidRPr="00864494">
              <w:t>位傳教士在幅員遼闊的南台灣</w:t>
            </w:r>
            <w:r w:rsidRPr="00864494">
              <w:t>.</w:t>
            </w:r>
            <w:r w:rsidRPr="00864494">
              <w:t>為拯救人類靈魂而辛勤的工作著</w:t>
            </w:r>
            <w:r w:rsidRPr="00864494">
              <w:t>.</w:t>
            </w:r>
            <w:r w:rsidRPr="00864494">
              <w:t>沒想到身體卻在南台灣的豔陽酷暑下</w:t>
            </w:r>
            <w:r w:rsidRPr="00864494">
              <w:t>.</w:t>
            </w:r>
            <w:r w:rsidRPr="00864494">
              <w:t>暴瘦了</w:t>
            </w:r>
            <w:r w:rsidRPr="00864494">
              <w:t>30</w:t>
            </w:r>
            <w:r w:rsidRPr="00864494">
              <w:t>幾公斤</w:t>
            </w:r>
            <w:r w:rsidRPr="00864494">
              <w:t>.</w:t>
            </w:r>
            <w:r w:rsidRPr="00864494">
              <w:t>還不時的伴隨著肚子撕裂般的疼痛</w:t>
            </w:r>
            <w:r w:rsidRPr="00864494">
              <w:t>.</w:t>
            </w:r>
            <w:r w:rsidRPr="00864494">
              <w:t>有一次</w:t>
            </w:r>
            <w:r w:rsidRPr="00864494">
              <w:t>.</w:t>
            </w:r>
            <w:r w:rsidRPr="00864494">
              <w:t>我見到他又來屏東區會拜訪</w:t>
            </w:r>
            <w:r w:rsidRPr="00864494">
              <w:t>.</w:t>
            </w:r>
            <w:r w:rsidRPr="00864494">
              <w:t>看到他疲憊的臉龐上難掩一絲痛楚</w:t>
            </w:r>
            <w:r w:rsidRPr="00864494">
              <w:t>.</w:t>
            </w:r>
            <w:r w:rsidRPr="00864494">
              <w:t>我趨前關心的問候他平安</w:t>
            </w:r>
            <w:r w:rsidRPr="00864494">
              <w:t>.</w:t>
            </w:r>
            <w:r w:rsidRPr="00864494">
              <w:t>他告訴我說</w:t>
            </w:r>
            <w:r w:rsidRPr="00864494">
              <w:t>:</w:t>
            </w:r>
            <w:r w:rsidRPr="00864494">
              <w:t>最近他的肚子時常會有快要斷掉的感覺</w:t>
            </w:r>
            <w:r w:rsidRPr="00864494">
              <w:t>.</w:t>
            </w:r>
          </w:p>
          <w:p w:rsidR="00864494" w:rsidRPr="00864494" w:rsidRDefault="00864494" w:rsidP="00864494">
            <w:pPr>
              <w:tabs>
                <w:tab w:val="left" w:pos="8534"/>
                <w:tab w:val="left" w:pos="9526"/>
              </w:tabs>
            </w:pPr>
            <w:r w:rsidRPr="00864494">
              <w:t>但即使如此</w:t>
            </w:r>
            <w:r w:rsidRPr="00864494">
              <w:t>.</w:t>
            </w:r>
            <w:r w:rsidRPr="00864494">
              <w:t>他仍然忠信的履行他的職責</w:t>
            </w:r>
            <w:r w:rsidRPr="00864494">
              <w:t>.</w:t>
            </w:r>
            <w:r w:rsidRPr="00864494">
              <w:t>片刻也不敢稍有懈怠</w:t>
            </w:r>
            <w:r w:rsidRPr="00864494">
              <w:t>.</w:t>
            </w:r>
            <w:r w:rsidRPr="00864494">
              <w:t>就在</w:t>
            </w:r>
            <w:r w:rsidRPr="00864494">
              <w:t>2003</w:t>
            </w:r>
            <w:r w:rsidRPr="00864494">
              <w:t>年的</w:t>
            </w:r>
            <w:r w:rsidRPr="00864494">
              <w:t>SARS</w:t>
            </w:r>
            <w:r w:rsidRPr="00864494">
              <w:t>期間</w:t>
            </w:r>
            <w:r w:rsidRPr="00864494">
              <w:t>.</w:t>
            </w:r>
            <w:r w:rsidRPr="00864494">
              <w:t>他召喚我加入高雄傳道部服務</w:t>
            </w:r>
            <w:r w:rsidRPr="00864494">
              <w:t>.</w:t>
            </w:r>
            <w:r w:rsidRPr="00864494">
              <w:t>成為全台灣傳教史上</w:t>
            </w:r>
            <w:r w:rsidRPr="00864494">
              <w:t>.</w:t>
            </w:r>
            <w:r w:rsidRPr="00864494">
              <w:t>有史以來的第一位最老的</w:t>
            </w:r>
            <w:r w:rsidRPr="00864494">
              <w:t>(37</w:t>
            </w:r>
            <w:r w:rsidRPr="00864494">
              <w:t>歲</w:t>
            </w:r>
            <w:r w:rsidRPr="00864494">
              <w:t>)</w:t>
            </w:r>
            <w:r w:rsidRPr="00864494">
              <w:t>短期傳教士</w:t>
            </w:r>
            <w:r w:rsidRPr="00864494">
              <w:t>.</w:t>
            </w:r>
            <w:r w:rsidRPr="00864494">
              <w:t>我們因此從好友的關係又進步轉變為主的同工僕人的同袍戰友</w:t>
            </w:r>
            <w:r w:rsidRPr="00864494">
              <w:t>.</w:t>
            </w:r>
            <w:r w:rsidRPr="00864494">
              <w:t>他更是我所敬佩的長官</w:t>
            </w:r>
            <w:r w:rsidRPr="00864494">
              <w:t>.</w:t>
            </w:r>
            <w:r w:rsidRPr="00864494">
              <w:t>也是我的訓練者</w:t>
            </w:r>
            <w:r w:rsidRPr="00864494">
              <w:t>.</w:t>
            </w:r>
            <w:r w:rsidRPr="00864494">
              <w:t>他教導我用無私的愛來帶領靈魂歸向基督</w:t>
            </w:r>
            <w:r w:rsidRPr="00864494">
              <w:t>.</w:t>
            </w:r>
            <w:r w:rsidRPr="00864494">
              <w:t>讓人類兒女能有機會感受</w:t>
            </w:r>
            <w:r w:rsidRPr="00864494">
              <w:t>.</w:t>
            </w:r>
            <w:r w:rsidRPr="00864494">
              <w:t>接觸並接受耶穌基督純正的愛</w:t>
            </w:r>
            <w:r w:rsidRPr="00864494">
              <w:t>.</w:t>
            </w:r>
            <w:r w:rsidRPr="00864494">
              <w:t>他也教導我要嚴正而溫柔的宣講救主的美好福音</w:t>
            </w:r>
            <w:r w:rsidRPr="00864494">
              <w:t>.</w:t>
            </w:r>
            <w:r w:rsidRPr="00864494">
              <w:t>並以良好的榜樣來引領人們跟隨基督的光</w:t>
            </w:r>
            <w:r w:rsidRPr="00864494">
              <w:t>.</w:t>
            </w:r>
          </w:p>
          <w:p w:rsidR="00864494" w:rsidRPr="00864494" w:rsidRDefault="00864494" w:rsidP="00864494">
            <w:pPr>
              <w:tabs>
                <w:tab w:val="left" w:pos="8534"/>
                <w:tab w:val="left" w:pos="9526"/>
              </w:tabs>
            </w:pPr>
            <w:r w:rsidRPr="00864494">
              <w:t>但身體痛楚的折磨</w:t>
            </w:r>
            <w:r w:rsidRPr="00864494">
              <w:t>.</w:t>
            </w:r>
            <w:r w:rsidRPr="00864494">
              <w:t>最終仍是無法完全的靠著意志力來克服和避免的</w:t>
            </w:r>
            <w:r w:rsidRPr="00864494">
              <w:t>.</w:t>
            </w:r>
            <w:r w:rsidRPr="00864494">
              <w:t>終於傳出他因病情加重而需要回美國去接受治療</w:t>
            </w:r>
            <w:r w:rsidRPr="00864494">
              <w:t>.</w:t>
            </w:r>
            <w:r w:rsidRPr="00864494">
              <w:t>臨走之前</w:t>
            </w:r>
            <w:r w:rsidRPr="00864494">
              <w:t>.160</w:t>
            </w:r>
            <w:r w:rsidRPr="00864494">
              <w:t>位傳教士和他的家人一起聚集在高雄市市中一路教堂做最後一次的爐邊聚會</w:t>
            </w:r>
            <w:r w:rsidRPr="00864494">
              <w:t>.</w:t>
            </w:r>
            <w:r w:rsidRPr="00864494">
              <w:t>每位與會者都心情沉重但又滿懷信心的勇敢上台為耶穌基督奇妙又偉大的事工作個人強有力的見證</w:t>
            </w:r>
            <w:r w:rsidRPr="00864494">
              <w:t>.</w:t>
            </w:r>
            <w:r w:rsidRPr="00864494">
              <w:t>在美妙的音樂和充滿靈性的見證下</w:t>
            </w:r>
            <w:r w:rsidRPr="00864494">
              <w:t>.</w:t>
            </w:r>
            <w:r w:rsidRPr="00864494">
              <w:t>大會堂中聖靈充滿</w:t>
            </w:r>
            <w:r w:rsidRPr="00864494">
              <w:t>.</w:t>
            </w:r>
            <w:r w:rsidRPr="00864494">
              <w:t>每一位傳教士都再一次的立下決心</w:t>
            </w:r>
            <w:r w:rsidRPr="00864494">
              <w:t>.</w:t>
            </w:r>
            <w:r w:rsidRPr="00864494">
              <w:t>要更努力的將神國的福音傳遍大地</w:t>
            </w:r>
            <w:r w:rsidRPr="00864494">
              <w:t>.</w:t>
            </w:r>
            <w:r w:rsidRPr="00864494">
              <w:t>要成為更盡心</w:t>
            </w:r>
            <w:r w:rsidRPr="00864494">
              <w:t>.</w:t>
            </w:r>
            <w:r w:rsidRPr="00864494">
              <w:t>盡能</w:t>
            </w:r>
            <w:r w:rsidRPr="00864494">
              <w:t>.</w:t>
            </w:r>
            <w:r w:rsidRPr="00864494">
              <w:t>盡意</w:t>
            </w:r>
            <w:r w:rsidRPr="00864494">
              <w:t>.</w:t>
            </w:r>
            <w:r w:rsidRPr="00864494">
              <w:t>盡力的傳教士</w:t>
            </w:r>
            <w:r w:rsidRPr="00864494">
              <w:t>.</w:t>
            </w:r>
            <w:r w:rsidRPr="00864494">
              <w:t>作神的事工</w:t>
            </w:r>
            <w:r w:rsidRPr="00864494">
              <w:t>.</w:t>
            </w:r>
          </w:p>
          <w:p w:rsidR="00864494" w:rsidRPr="00864494" w:rsidRDefault="00864494" w:rsidP="00864494">
            <w:pPr>
              <w:tabs>
                <w:tab w:val="left" w:pos="8534"/>
                <w:tab w:val="left" w:pos="9526"/>
              </w:tabs>
            </w:pPr>
            <w:r w:rsidRPr="00864494">
              <w:t>最後輪到楊姊妹分享</w:t>
            </w:r>
            <w:r w:rsidRPr="00864494">
              <w:t>.</w:t>
            </w:r>
            <w:r w:rsidRPr="00864494">
              <w:t>他說</w:t>
            </w:r>
            <w:r w:rsidRPr="00864494">
              <w:t>:</w:t>
            </w:r>
            <w:r w:rsidRPr="00864494">
              <w:t>他們全家非常感謝有這個特別的機會來到台灣為神和為台灣人民服務</w:t>
            </w:r>
            <w:r w:rsidRPr="00864494">
              <w:t>.</w:t>
            </w:r>
            <w:r w:rsidRPr="00864494">
              <w:t>讓他們家庭因此而感受到神對他們的愛</w:t>
            </w:r>
            <w:r w:rsidRPr="00864494">
              <w:t>.</w:t>
            </w:r>
            <w:r w:rsidRPr="00864494">
              <w:t>他們也很感謝有機會認識這麼多美好且充滿靈性的年輕傳教士</w:t>
            </w:r>
            <w:r w:rsidRPr="00864494">
              <w:t>.</w:t>
            </w:r>
            <w:r w:rsidRPr="00864494">
              <w:t>和他們一起工作是一生中最美好的經驗之一</w:t>
            </w:r>
            <w:r w:rsidRPr="00864494">
              <w:t>.</w:t>
            </w:r>
            <w:r w:rsidRPr="00864494">
              <w:t>他談到楊會長來台灣後</w:t>
            </w:r>
            <w:r w:rsidRPr="00864494">
              <w:t>.</w:t>
            </w:r>
            <w:r w:rsidRPr="00864494">
              <w:t>從來沒有一天休息</w:t>
            </w:r>
            <w:r w:rsidRPr="00864494">
              <w:t>.</w:t>
            </w:r>
            <w:r w:rsidRPr="00864494">
              <w:t>放下工作去購物或旅遊</w:t>
            </w:r>
            <w:r w:rsidRPr="00864494">
              <w:t>.</w:t>
            </w:r>
            <w:r w:rsidRPr="00864494">
              <w:t>他真的是一位盡職的會長</w:t>
            </w:r>
            <w:r w:rsidRPr="00864494">
              <w:t>.</w:t>
            </w:r>
            <w:r w:rsidRPr="00864494">
              <w:t>也是一個最好的丈夫和父親</w:t>
            </w:r>
            <w:r w:rsidRPr="00864494">
              <w:t>.</w:t>
            </w:r>
            <w:r w:rsidRPr="00864494">
              <w:t>他們家庭會永遠懷念台灣的教友和這些像他們孩子般的傳教士</w:t>
            </w:r>
            <w:r w:rsidRPr="00864494">
              <w:t>.</w:t>
            </w:r>
            <w:r w:rsidRPr="00864494">
              <w:t>她知道神活著</w:t>
            </w:r>
            <w:r w:rsidRPr="00864494">
              <w:t>.</w:t>
            </w:r>
            <w:r w:rsidRPr="00864494">
              <w:t>教會是真實的</w:t>
            </w:r>
            <w:r w:rsidRPr="00864494">
              <w:t>.</w:t>
            </w:r>
            <w:r w:rsidRPr="00864494">
              <w:t>福音是美好而偉大的</w:t>
            </w:r>
            <w:r w:rsidRPr="00864494">
              <w:t>.</w:t>
            </w:r>
          </w:p>
          <w:p w:rsidR="00864494" w:rsidRPr="00864494" w:rsidRDefault="00864494" w:rsidP="00864494">
            <w:pPr>
              <w:tabs>
                <w:tab w:val="left" w:pos="8534"/>
                <w:tab w:val="left" w:pos="9526"/>
              </w:tabs>
            </w:pPr>
            <w:r w:rsidRPr="00864494">
              <w:t>楊姐妹見證後</w:t>
            </w:r>
            <w:r w:rsidRPr="00864494">
              <w:t>.</w:t>
            </w:r>
            <w:r w:rsidRPr="00864494">
              <w:t>接著楊會長告訴我們</w:t>
            </w:r>
            <w:r w:rsidRPr="00864494">
              <w:t>.</w:t>
            </w:r>
            <w:r w:rsidRPr="00864494">
              <w:t>一定要服從新來的會長</w:t>
            </w:r>
            <w:r w:rsidRPr="00864494">
              <w:t>.</w:t>
            </w:r>
            <w:r w:rsidRPr="00864494">
              <w:t>不要違背新會長的教導</w:t>
            </w:r>
            <w:r w:rsidRPr="00864494">
              <w:t>.</w:t>
            </w:r>
            <w:r w:rsidRPr="00864494">
              <w:t>而反對或抱怨說</w:t>
            </w:r>
            <w:r w:rsidRPr="00864494">
              <w:t>:</w:t>
            </w:r>
            <w:r w:rsidRPr="00864494">
              <w:t>以前楊會長說事情是這樣的</w:t>
            </w:r>
            <w:r w:rsidRPr="00864494">
              <w:t>.....</w:t>
            </w:r>
            <w:r w:rsidRPr="00864494">
              <w:t>最後他勉勵我們要繼續保持忠信</w:t>
            </w:r>
            <w:r w:rsidRPr="00864494">
              <w:t>.</w:t>
            </w:r>
            <w:r w:rsidRPr="00864494">
              <w:t>持守到底</w:t>
            </w:r>
            <w:r w:rsidRPr="00864494">
              <w:t>.</w:t>
            </w:r>
            <w:r w:rsidRPr="00864494">
              <w:t>願主同在直到我們在相會</w:t>
            </w:r>
            <w:r w:rsidRPr="00864494">
              <w:t>.</w:t>
            </w:r>
            <w:r w:rsidRPr="00864494">
              <w:t>當他見證這是一個永恆的福音</w:t>
            </w:r>
            <w:r w:rsidRPr="00864494">
              <w:t>.</w:t>
            </w:r>
            <w:r w:rsidRPr="00864494">
              <w:t>並且每個人都能因為基督的偉大贖罪犧牲而復活</w:t>
            </w:r>
            <w:r w:rsidRPr="00864494">
              <w:t>.</w:t>
            </w:r>
            <w:r w:rsidRPr="00864494">
              <w:t>也因為對耶穌基督的信心和悔改自己所犯的罪之後</w:t>
            </w:r>
            <w:r w:rsidRPr="00864494">
              <w:t>.</w:t>
            </w:r>
            <w:r w:rsidRPr="00864494">
              <w:t>在神國中得救</w:t>
            </w:r>
            <w:r w:rsidRPr="00864494">
              <w:t>.</w:t>
            </w:r>
            <w:r w:rsidRPr="00864494">
              <w:t>獲得永恆的超生</w:t>
            </w:r>
            <w:r w:rsidRPr="00864494">
              <w:t>.</w:t>
            </w:r>
            <w:r w:rsidRPr="00864494">
              <w:t>我們看到了他的信心比死亡的繩索還要堅強</w:t>
            </w:r>
            <w:r w:rsidRPr="00864494">
              <w:t>.</w:t>
            </w:r>
            <w:r w:rsidRPr="00864494">
              <w:t>他已經克服</w:t>
            </w:r>
            <w:r w:rsidRPr="00864494">
              <w:t>.</w:t>
            </w:r>
            <w:r w:rsidRPr="00864494">
              <w:t>戰勝撒旦一切的邪惡勢力</w:t>
            </w:r>
            <w:r w:rsidRPr="00864494">
              <w:t>.</w:t>
            </w:r>
            <w:r w:rsidRPr="00864494">
              <w:t>也因獲得基督贖罪的信心而脫離死亡的毒鉤</w:t>
            </w:r>
            <w:r w:rsidRPr="00864494">
              <w:t>.</w:t>
            </w:r>
            <w:r w:rsidRPr="00864494">
              <w:t>聖靈安慰了所有悲傷的靈魂</w:t>
            </w:r>
            <w:r w:rsidRPr="00864494">
              <w:t>.</w:t>
            </w:r>
            <w:r w:rsidRPr="00864494">
              <w:t>並向我們再一次的保證</w:t>
            </w:r>
            <w:r w:rsidRPr="00864494">
              <w:t>.</w:t>
            </w:r>
            <w:r w:rsidRPr="00864494">
              <w:t>只要我們保持忠信事奉耶穌基督至死不渝</w:t>
            </w:r>
            <w:r w:rsidRPr="00864494">
              <w:t>.</w:t>
            </w:r>
            <w:r w:rsidRPr="00864494">
              <w:t>當我們通過死亡惟幕的另一端之後</w:t>
            </w:r>
            <w:r w:rsidRPr="00864494">
              <w:t>.</w:t>
            </w:r>
            <w:r w:rsidRPr="00864494">
              <w:t>仍然能夠與我們心愛的家人和朋友再一次歡樂的聚集</w:t>
            </w:r>
            <w:r w:rsidRPr="00864494">
              <w:t>.</w:t>
            </w:r>
            <w:r w:rsidRPr="00864494">
              <w:t>並快樂的一直到全永恆</w:t>
            </w:r>
            <w:r w:rsidRPr="00864494">
              <w:t>.</w:t>
            </w:r>
          </w:p>
          <w:p w:rsidR="00864494" w:rsidRPr="00864494" w:rsidRDefault="00864494" w:rsidP="00864494">
            <w:pPr>
              <w:tabs>
                <w:tab w:val="left" w:pos="8534"/>
                <w:tab w:val="left" w:pos="9526"/>
              </w:tabs>
            </w:pPr>
            <w:r w:rsidRPr="00864494">
              <w:lastRenderedPageBreak/>
              <w:t>我知道這些都是真實的</w:t>
            </w:r>
            <w:r w:rsidRPr="00864494">
              <w:t>.</w:t>
            </w:r>
            <w:r w:rsidRPr="00864494">
              <w:t>也永遠會記住這個美好的感覺</w:t>
            </w:r>
            <w:r w:rsidRPr="00864494">
              <w:t>.</w:t>
            </w:r>
            <w:r w:rsidRPr="00864494">
              <w:t>感謝神讓我在今生能以血肉之軀來事奉他</w:t>
            </w:r>
            <w:r w:rsidRPr="00864494">
              <w:t>.</w:t>
            </w:r>
            <w:r w:rsidRPr="00864494">
              <w:t>遵守他的誡命</w:t>
            </w:r>
            <w:r w:rsidRPr="00864494">
              <w:t>.</w:t>
            </w:r>
            <w:r w:rsidRPr="00864494">
              <w:t>因此而獲得永生</w:t>
            </w:r>
            <w:r w:rsidRPr="00864494">
              <w:t>.</w:t>
            </w:r>
            <w:r w:rsidRPr="00864494">
              <w:t>奉耶穌基督的名</w:t>
            </w:r>
            <w:r w:rsidRPr="00864494">
              <w:t xml:space="preserve">.  </w:t>
            </w:r>
            <w:r w:rsidRPr="00864494">
              <w:t>阿們</w:t>
            </w:r>
            <w:r w:rsidRPr="00864494">
              <w:t>.</w:t>
            </w:r>
          </w:p>
          <w:p w:rsidR="00864494" w:rsidRPr="006752F1" w:rsidRDefault="00864494" w:rsidP="006752F1"/>
          <w:p w:rsidR="0016062E" w:rsidRDefault="0016062E" w:rsidP="00B47595">
            <w:r w:rsidRPr="0016062E">
              <w:rPr>
                <w:noProof/>
              </w:rPr>
              <w:drawing>
                <wp:inline distT="0" distB="0" distL="0" distR="0">
                  <wp:extent cx="5440052" cy="7774940"/>
                  <wp:effectExtent l="0" t="0" r="8255" b="0"/>
                  <wp:docPr id="1" name="圖片 1" descr="C:\Users\Carl\Desktop\60週年書\照片\中區資料-陳雯玲提供-摘自聖徒之聲\孫高山會長-高雄傳道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l\Desktop\60週年書\照片\中區資料-陳雯玲提供-摘自聖徒之聲\孫高山會長-高雄傳道部.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50690" cy="7790144"/>
                          </a:xfrm>
                          <a:prstGeom prst="rect">
                            <a:avLst/>
                          </a:prstGeom>
                          <a:noFill/>
                          <a:ln>
                            <a:noFill/>
                          </a:ln>
                        </pic:spPr>
                      </pic:pic>
                    </a:graphicData>
                  </a:graphic>
                </wp:inline>
              </w:drawing>
            </w:r>
          </w:p>
          <w:p w:rsidR="00853760" w:rsidRDefault="00853760" w:rsidP="00422FB7">
            <w:pPr>
              <w:pStyle w:val="2"/>
              <w:shd w:val="clear" w:color="auto" w:fill="F2F2F2"/>
              <w:spacing w:before="0" w:beforeAutospacing="0" w:after="75" w:afterAutospacing="0" w:line="405" w:lineRule="atLeast"/>
              <w:rPr>
                <w:rFonts w:ascii="Arial" w:hAnsi="Arial" w:cs="Arial"/>
                <w:color w:val="1F4466"/>
              </w:rPr>
            </w:pPr>
            <w:r w:rsidRPr="00853760">
              <w:rPr>
                <w:rFonts w:ascii="Arial" w:hAnsi="Arial" w:cs="Arial"/>
                <w:color w:val="262626"/>
                <w:sz w:val="32"/>
                <w:szCs w:val="32"/>
                <w:shd w:val="clear" w:color="auto" w:fill="F2F2F2"/>
              </w:rPr>
              <w:lastRenderedPageBreak/>
              <w:t>Robert D. Murdock</w:t>
            </w:r>
            <w:r>
              <w:rPr>
                <w:rFonts w:ascii="Arial" w:hAnsi="Arial" w:cs="Arial"/>
                <w:color w:val="262626"/>
                <w:sz w:val="20"/>
                <w:szCs w:val="20"/>
                <w:shd w:val="clear" w:color="auto" w:fill="F2F2F2"/>
              </w:rPr>
              <w:t>, 59,</w:t>
            </w:r>
            <w:r>
              <w:rPr>
                <w:rStyle w:val="apple-converted-space"/>
                <w:rFonts w:ascii="Arial" w:hAnsi="Arial" w:cs="Arial"/>
                <w:color w:val="262626"/>
                <w:sz w:val="20"/>
                <w:szCs w:val="20"/>
                <w:shd w:val="clear" w:color="auto" w:fill="F2F2F2"/>
              </w:rPr>
              <w:t> </w:t>
            </w:r>
            <w:hyperlink r:id="rId17" w:history="1">
              <w:r>
                <w:rPr>
                  <w:rStyle w:val="a7"/>
                  <w:rFonts w:ascii="Arial" w:hAnsi="Arial" w:cs="Arial"/>
                  <w:color w:val="1F4466"/>
                  <w:sz w:val="20"/>
                  <w:szCs w:val="20"/>
                  <w:shd w:val="clear" w:color="auto" w:fill="F2F2F2"/>
                </w:rPr>
                <w:t>Taiwan Kaohsiung Mission</w:t>
              </w:r>
            </w:hyperlink>
            <w:r w:rsidRPr="00853760">
              <w:rPr>
                <w:rFonts w:ascii="Arial" w:hAnsi="Arial" w:cs="Arial" w:hint="eastAsia"/>
                <w:color w:val="262626"/>
                <w:sz w:val="20"/>
                <w:szCs w:val="20"/>
                <w:shd w:val="clear" w:color="auto" w:fill="F2F2F2"/>
              </w:rPr>
              <w:t xml:space="preserve"> </w:t>
            </w:r>
            <w:r w:rsidRPr="00853760">
              <w:rPr>
                <w:rFonts w:ascii="Arial" w:hAnsi="Arial" w:cs="Arial"/>
                <w:color w:val="262626"/>
                <w:sz w:val="20"/>
                <w:szCs w:val="20"/>
                <w:shd w:val="clear" w:color="auto" w:fill="F2F2F2"/>
              </w:rPr>
              <w:t>starting July 1, 1998</w:t>
            </w:r>
            <w:r>
              <w:rPr>
                <w:rFonts w:ascii="Arial" w:hAnsi="Arial" w:cs="Arial"/>
                <w:color w:val="262626"/>
                <w:sz w:val="20"/>
                <w:szCs w:val="20"/>
                <w:shd w:val="clear" w:color="auto" w:fill="F2F2F2"/>
              </w:rPr>
              <w:t>; North Logan 7th Ward, North Logan Utah Green Canyon Stake; counselor in bishopric; former high councilor, stake mission president, bishop, branch president, ward mission leader, Sunday School teacher, priests quorum adviser, and missionary in the Southern Far East Mission; institute instructor; received bachelor's degree in mathematics from Utah State University and master's degree in educational administration from BYU; born in Salt Lake City to Robert Burns and Ada Elizabeth Rothey Murdock; married Diane Williams, six children. She is Mia Maid adviser; former stake missionary, counselor in Relief Society presidency, Primary teacher, librarian, and Relief Society homemaking leader; received associate degree in business from Weber State University; born in Ogden, Utah, to John Raynond and Claramay Stephens Williams.</w:t>
            </w:r>
          </w:p>
          <w:p w:rsidR="00853760" w:rsidRDefault="00853760" w:rsidP="00422FB7">
            <w:pPr>
              <w:pStyle w:val="2"/>
              <w:shd w:val="clear" w:color="auto" w:fill="F2F2F2"/>
              <w:spacing w:before="0" w:beforeAutospacing="0" w:after="75" w:afterAutospacing="0" w:line="405" w:lineRule="atLeast"/>
              <w:rPr>
                <w:rFonts w:ascii="Arial" w:hAnsi="Arial" w:cs="Arial"/>
                <w:color w:val="1F4466"/>
              </w:rPr>
            </w:pPr>
          </w:p>
          <w:p w:rsidR="006E20A0" w:rsidRPr="006E20A0" w:rsidRDefault="006E20A0" w:rsidP="00422FB7">
            <w:pPr>
              <w:pStyle w:val="2"/>
              <w:shd w:val="clear" w:color="auto" w:fill="F2F2F2"/>
              <w:spacing w:before="0" w:beforeAutospacing="0" w:after="75" w:afterAutospacing="0" w:line="405" w:lineRule="atLeast"/>
              <w:rPr>
                <w:rFonts w:ascii="Arial" w:hAnsi="Arial" w:cs="Arial"/>
                <w:color w:val="1F4466"/>
              </w:rPr>
            </w:pPr>
          </w:p>
          <w:p w:rsidR="00853760" w:rsidRDefault="00853760" w:rsidP="00422FB7">
            <w:pPr>
              <w:pStyle w:val="2"/>
              <w:shd w:val="clear" w:color="auto" w:fill="F2F2F2"/>
              <w:spacing w:before="0" w:beforeAutospacing="0" w:after="75" w:afterAutospacing="0" w:line="405" w:lineRule="atLeast"/>
              <w:rPr>
                <w:rFonts w:ascii="Arial" w:hAnsi="Arial" w:cs="Arial"/>
                <w:color w:val="1F4466"/>
              </w:rPr>
            </w:pPr>
          </w:p>
          <w:p w:rsidR="00422FB7" w:rsidRDefault="00422FB7" w:rsidP="00422FB7">
            <w:pPr>
              <w:pStyle w:val="2"/>
              <w:shd w:val="clear" w:color="auto" w:fill="F2F2F2"/>
              <w:spacing w:before="0" w:beforeAutospacing="0" w:after="75" w:afterAutospacing="0" w:line="405" w:lineRule="atLeast"/>
              <w:rPr>
                <w:rFonts w:ascii="Arial" w:hAnsi="Arial" w:cs="Arial"/>
                <w:color w:val="1F4466"/>
              </w:rPr>
            </w:pPr>
            <w:r>
              <w:rPr>
                <w:rFonts w:ascii="Arial" w:hAnsi="Arial" w:cs="Arial"/>
                <w:color w:val="1F4466"/>
              </w:rPr>
              <w:t>Elder Kent D. Watson</w:t>
            </w:r>
          </w:p>
          <w:p w:rsidR="00422FB7" w:rsidRDefault="00422FB7" w:rsidP="00422FB7">
            <w:pPr>
              <w:shd w:val="clear" w:color="auto" w:fill="F2F2F2"/>
              <w:spacing w:line="300" w:lineRule="atLeast"/>
              <w:jc w:val="both"/>
              <w:rPr>
                <w:rFonts w:ascii="Arial" w:hAnsi="Arial" w:cs="Arial"/>
                <w:color w:val="666666"/>
                <w:sz w:val="20"/>
                <w:szCs w:val="20"/>
              </w:rPr>
            </w:pPr>
            <w:r>
              <w:rPr>
                <w:rFonts w:ascii="Arial" w:hAnsi="Arial" w:cs="Arial"/>
                <w:color w:val="666666"/>
                <w:sz w:val="20"/>
                <w:szCs w:val="20"/>
              </w:rPr>
              <w:t>Published: Saturday, Aug. 2, 2008</w:t>
            </w:r>
          </w:p>
          <w:p w:rsidR="00422FB7" w:rsidRDefault="00422FB7" w:rsidP="00422FB7">
            <w:pPr>
              <w:pStyle w:val="Web"/>
              <w:shd w:val="clear" w:color="auto" w:fill="F2F2F2"/>
              <w:spacing w:line="300" w:lineRule="atLeast"/>
              <w:jc w:val="both"/>
              <w:rPr>
                <w:rFonts w:ascii="Arial" w:hAnsi="Arial" w:cs="Arial"/>
                <w:color w:val="262626"/>
                <w:sz w:val="20"/>
                <w:szCs w:val="20"/>
              </w:rPr>
            </w:pPr>
            <w:r>
              <w:rPr>
                <w:rStyle w:val="boldtext"/>
                <w:rFonts w:ascii="Arial" w:hAnsi="Arial" w:cs="Arial"/>
                <w:b/>
                <w:bCs/>
                <w:color w:val="262626"/>
                <w:sz w:val="20"/>
                <w:szCs w:val="20"/>
              </w:rPr>
              <w:t>Family:</w:t>
            </w:r>
            <w:r>
              <w:rPr>
                <w:rStyle w:val="apple-converted-space"/>
                <w:rFonts w:ascii="Arial" w:hAnsi="Arial" w:cs="Arial"/>
                <w:b/>
                <w:bCs/>
                <w:color w:val="262626"/>
                <w:sz w:val="20"/>
                <w:szCs w:val="20"/>
              </w:rPr>
              <w:t> </w:t>
            </w:r>
            <w:r>
              <w:rPr>
                <w:rFonts w:ascii="Arial" w:hAnsi="Arial" w:cs="Arial"/>
                <w:color w:val="262626"/>
                <w:sz w:val="20"/>
                <w:szCs w:val="20"/>
              </w:rPr>
              <w:t>Born May 8, 1943, in Cedar City, Utah, to L. Dee and Joyce Judd Watson. Married Connie Lingmann Aug. 23, 1967, in the</w:t>
            </w:r>
            <w:r>
              <w:rPr>
                <w:rStyle w:val="apple-converted-space"/>
                <w:rFonts w:ascii="Arial" w:hAnsi="Arial" w:cs="Arial"/>
                <w:color w:val="262626"/>
                <w:sz w:val="20"/>
                <w:szCs w:val="20"/>
              </w:rPr>
              <w:t> </w:t>
            </w:r>
            <w:hyperlink r:id="rId18" w:history="1">
              <w:r>
                <w:rPr>
                  <w:rStyle w:val="a7"/>
                  <w:rFonts w:ascii="Arial" w:hAnsi="Arial" w:cs="Arial"/>
                  <w:color w:val="1F4466"/>
                  <w:sz w:val="20"/>
                  <w:szCs w:val="20"/>
                </w:rPr>
                <w:t>Salt Lake Temple</w:t>
              </w:r>
            </w:hyperlink>
            <w:r>
              <w:rPr>
                <w:rFonts w:ascii="Arial" w:hAnsi="Arial" w:cs="Arial"/>
                <w:color w:val="262626"/>
                <w:sz w:val="20"/>
                <w:szCs w:val="20"/>
              </w:rPr>
              <w:t>. Parents of five children: Lori (Bryan) Allen, Brian (Nancy), Kelly (Mike) Kenney, Nathan (Lisa), and Melissa (Kyle) Sefton; 13 grandchildren.</w:t>
            </w:r>
          </w:p>
          <w:p w:rsidR="00422FB7" w:rsidRDefault="00422FB7" w:rsidP="00422FB7">
            <w:pPr>
              <w:pStyle w:val="Web"/>
              <w:shd w:val="clear" w:color="auto" w:fill="F2F2F2"/>
              <w:spacing w:line="300" w:lineRule="atLeast"/>
              <w:jc w:val="both"/>
              <w:rPr>
                <w:rFonts w:ascii="Arial" w:hAnsi="Arial" w:cs="Arial"/>
                <w:color w:val="262626"/>
                <w:sz w:val="20"/>
                <w:szCs w:val="20"/>
              </w:rPr>
            </w:pPr>
            <w:r>
              <w:rPr>
                <w:rStyle w:val="boldtext"/>
                <w:rFonts w:ascii="Arial" w:hAnsi="Arial" w:cs="Arial"/>
                <w:b/>
                <w:bCs/>
                <w:color w:val="262626"/>
                <w:sz w:val="20"/>
                <w:szCs w:val="20"/>
              </w:rPr>
              <w:t>Education:</w:t>
            </w:r>
            <w:r>
              <w:rPr>
                <w:rStyle w:val="apple-converted-space"/>
                <w:rFonts w:ascii="Arial" w:hAnsi="Arial" w:cs="Arial"/>
                <w:b/>
                <w:bCs/>
                <w:color w:val="262626"/>
                <w:sz w:val="20"/>
                <w:szCs w:val="20"/>
              </w:rPr>
              <w:t> </w:t>
            </w:r>
            <w:r>
              <w:rPr>
                <w:rFonts w:ascii="Arial" w:hAnsi="Arial" w:cs="Arial"/>
                <w:color w:val="262626"/>
                <w:sz w:val="20"/>
                <w:szCs w:val="20"/>
              </w:rPr>
              <w:t>Received bachelor's and master's degrees in accounting from Brigham Young University.</w:t>
            </w:r>
          </w:p>
          <w:p w:rsidR="00422FB7" w:rsidRDefault="00422FB7" w:rsidP="00422FB7">
            <w:pPr>
              <w:pStyle w:val="Web"/>
              <w:shd w:val="clear" w:color="auto" w:fill="F2F2F2"/>
              <w:spacing w:line="300" w:lineRule="atLeast"/>
              <w:jc w:val="both"/>
              <w:rPr>
                <w:rFonts w:ascii="Arial" w:hAnsi="Arial" w:cs="Arial"/>
                <w:color w:val="262626"/>
                <w:sz w:val="20"/>
                <w:szCs w:val="20"/>
              </w:rPr>
            </w:pPr>
            <w:r>
              <w:rPr>
                <w:rStyle w:val="boldtext"/>
                <w:rFonts w:ascii="Arial" w:hAnsi="Arial" w:cs="Arial"/>
                <w:b/>
                <w:bCs/>
                <w:color w:val="262626"/>
                <w:sz w:val="20"/>
                <w:szCs w:val="20"/>
              </w:rPr>
              <w:t>Employment:</w:t>
            </w:r>
            <w:r>
              <w:rPr>
                <w:rStyle w:val="apple-converted-space"/>
                <w:rFonts w:ascii="Arial" w:hAnsi="Arial" w:cs="Arial"/>
                <w:color w:val="262626"/>
                <w:sz w:val="20"/>
                <w:szCs w:val="20"/>
              </w:rPr>
              <w:t> </w:t>
            </w:r>
            <w:r>
              <w:rPr>
                <w:rFonts w:ascii="Arial" w:hAnsi="Arial" w:cs="Arial"/>
                <w:color w:val="262626"/>
                <w:sz w:val="20"/>
                <w:szCs w:val="20"/>
              </w:rPr>
              <w:t>Worked as chief executive officer of an international accounting firm.</w:t>
            </w:r>
          </w:p>
          <w:p w:rsidR="00422FB7" w:rsidRDefault="00422FB7" w:rsidP="00422FB7">
            <w:pPr>
              <w:pStyle w:val="Web"/>
              <w:shd w:val="clear" w:color="auto" w:fill="F2F2F2"/>
              <w:spacing w:line="300" w:lineRule="atLeast"/>
              <w:jc w:val="both"/>
              <w:rPr>
                <w:rFonts w:ascii="Arial" w:hAnsi="Arial" w:cs="Arial"/>
                <w:color w:val="262626"/>
                <w:sz w:val="20"/>
                <w:szCs w:val="20"/>
              </w:rPr>
            </w:pPr>
            <w:r>
              <w:rPr>
                <w:rStyle w:val="boldtext"/>
                <w:rFonts w:ascii="Arial" w:hAnsi="Arial" w:cs="Arial"/>
                <w:b/>
                <w:bCs/>
                <w:color w:val="262626"/>
                <w:sz w:val="20"/>
                <w:szCs w:val="20"/>
              </w:rPr>
              <w:t>Church Service:</w:t>
            </w:r>
            <w:r>
              <w:rPr>
                <w:rStyle w:val="apple-converted-space"/>
                <w:rFonts w:ascii="Arial" w:hAnsi="Arial" w:cs="Arial"/>
                <w:b/>
                <w:bCs/>
                <w:color w:val="262626"/>
                <w:sz w:val="20"/>
                <w:szCs w:val="20"/>
              </w:rPr>
              <w:t> </w:t>
            </w:r>
            <w:r>
              <w:rPr>
                <w:rFonts w:ascii="Arial" w:hAnsi="Arial" w:cs="Arial"/>
                <w:color w:val="262626"/>
                <w:sz w:val="20"/>
                <w:szCs w:val="20"/>
              </w:rPr>
              <w:t>Stake president's counselor, bishop, ward membership clerk, Scoutmaster, branch president, president of the</w:t>
            </w:r>
            <w:r>
              <w:rPr>
                <w:rStyle w:val="apple-converted-space"/>
                <w:rFonts w:ascii="Arial" w:hAnsi="Arial" w:cs="Arial"/>
                <w:color w:val="262626"/>
                <w:sz w:val="20"/>
                <w:szCs w:val="20"/>
              </w:rPr>
              <w:t> </w:t>
            </w:r>
            <w:hyperlink r:id="rId19" w:history="1">
              <w:r>
                <w:rPr>
                  <w:rStyle w:val="a7"/>
                  <w:rFonts w:ascii="Arial" w:hAnsi="Arial" w:cs="Arial"/>
                  <w:color w:val="1F4466"/>
                  <w:sz w:val="20"/>
                  <w:szCs w:val="20"/>
                </w:rPr>
                <w:t>Taiwan Taichung Mission</w:t>
              </w:r>
            </w:hyperlink>
            <w:r>
              <w:rPr>
                <w:rFonts w:ascii="Arial" w:hAnsi="Arial" w:cs="Arial"/>
                <w:color w:val="262626"/>
                <w:sz w:val="20"/>
                <w:szCs w:val="20"/>
              </w:rPr>
              <w:t>, 1989-1992, interim president of the</w:t>
            </w:r>
            <w:r>
              <w:rPr>
                <w:rStyle w:val="apple-converted-space"/>
                <w:rFonts w:ascii="Arial" w:hAnsi="Arial" w:cs="Arial"/>
                <w:color w:val="262626"/>
                <w:sz w:val="20"/>
                <w:szCs w:val="20"/>
              </w:rPr>
              <w:t> </w:t>
            </w:r>
            <w:hyperlink r:id="rId20" w:history="1">
              <w:r>
                <w:rPr>
                  <w:rStyle w:val="a7"/>
                  <w:rFonts w:ascii="Arial" w:hAnsi="Arial" w:cs="Arial"/>
                  <w:color w:val="1F4466"/>
                  <w:sz w:val="20"/>
                  <w:szCs w:val="20"/>
                </w:rPr>
                <w:t>Taiwan Kaohsiung Mission</w:t>
              </w:r>
            </w:hyperlink>
            <w:r>
              <w:rPr>
                <w:rStyle w:val="apple-converted-space"/>
                <w:rFonts w:ascii="Arial" w:hAnsi="Arial" w:cs="Arial"/>
                <w:color w:val="262626"/>
                <w:sz w:val="20"/>
                <w:szCs w:val="20"/>
              </w:rPr>
              <w:t> </w:t>
            </w:r>
            <w:r>
              <w:rPr>
                <w:rFonts w:ascii="Arial" w:hAnsi="Arial" w:cs="Arial"/>
                <w:color w:val="262626"/>
                <w:sz w:val="20"/>
                <w:szCs w:val="20"/>
              </w:rPr>
              <w:t>in 2003, and full-time missionary in the Southern Far East Mission, 1963-1966.</w:t>
            </w:r>
          </w:p>
          <w:p w:rsidR="00D34090" w:rsidRPr="00D34090" w:rsidRDefault="00D34090" w:rsidP="00D34090">
            <w:pPr>
              <w:pStyle w:val="Web"/>
              <w:shd w:val="clear" w:color="auto" w:fill="F2F2F2"/>
              <w:spacing w:line="300" w:lineRule="atLeast"/>
              <w:jc w:val="both"/>
              <w:rPr>
                <w:rFonts w:ascii="Arial" w:hAnsi="Arial" w:cs="Arial"/>
                <w:color w:val="262626"/>
                <w:sz w:val="28"/>
                <w:szCs w:val="28"/>
              </w:rPr>
            </w:pPr>
            <w:r w:rsidRPr="00D34090">
              <w:rPr>
                <w:rStyle w:val="boldtext"/>
                <w:rFonts w:ascii="Arial" w:hAnsi="Arial" w:cs="Arial"/>
                <w:b/>
                <w:bCs/>
                <w:color w:val="262626"/>
                <w:sz w:val="28"/>
                <w:szCs w:val="28"/>
              </w:rPr>
              <w:t>Wen-Tsung and Lee Su-Hua Chou</w:t>
            </w:r>
          </w:p>
          <w:p w:rsidR="00D34090" w:rsidRDefault="00D34090" w:rsidP="00D34090">
            <w:pPr>
              <w:shd w:val="clear" w:color="auto" w:fill="F2F2F2"/>
              <w:spacing w:line="300" w:lineRule="atLeast"/>
              <w:jc w:val="center"/>
              <w:rPr>
                <w:rFonts w:ascii="Arial" w:hAnsi="Arial" w:cs="Arial"/>
                <w:color w:val="262626"/>
                <w:sz w:val="20"/>
                <w:szCs w:val="20"/>
              </w:rPr>
            </w:pPr>
            <w:r>
              <w:rPr>
                <w:rFonts w:ascii="Arial" w:hAnsi="Arial" w:cs="Arial"/>
                <w:noProof/>
                <w:color w:val="262626"/>
                <w:sz w:val="20"/>
                <w:szCs w:val="20"/>
              </w:rPr>
              <w:lastRenderedPageBreak/>
              <w:drawing>
                <wp:inline distT="0" distB="0" distL="0" distR="0">
                  <wp:extent cx="1428750" cy="1466850"/>
                  <wp:effectExtent l="0" t="0" r="0" b="0"/>
                  <wp:docPr id="4" name="圖片 4" descr="http://www.ldschurchnewsarchive.com/media/photos/2003/1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dschurchnewsarchive.com/media/photos/2003/101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466850"/>
                          </a:xfrm>
                          <a:prstGeom prst="rect">
                            <a:avLst/>
                          </a:prstGeom>
                          <a:noFill/>
                          <a:ln>
                            <a:noFill/>
                          </a:ln>
                        </pic:spPr>
                      </pic:pic>
                    </a:graphicData>
                  </a:graphic>
                </wp:inline>
              </w:drawing>
            </w:r>
          </w:p>
          <w:p w:rsidR="00D34090" w:rsidRDefault="00D34090" w:rsidP="00D34090">
            <w:pPr>
              <w:shd w:val="clear" w:color="auto" w:fill="F2F2F2"/>
              <w:spacing w:line="300" w:lineRule="atLeast"/>
              <w:rPr>
                <w:rFonts w:ascii="Arial" w:hAnsi="Arial" w:cs="Arial"/>
                <w:i/>
                <w:iCs/>
                <w:color w:val="262626"/>
                <w:sz w:val="20"/>
                <w:szCs w:val="20"/>
              </w:rPr>
            </w:pPr>
            <w:r>
              <w:rPr>
                <w:rFonts w:ascii="Arial" w:hAnsi="Arial" w:cs="Arial"/>
                <w:i/>
                <w:iCs/>
                <w:color w:val="262626"/>
                <w:sz w:val="20"/>
                <w:szCs w:val="20"/>
              </w:rPr>
              <w:t>Wen-Tsung and Lee Su-Hua Chou</w:t>
            </w:r>
          </w:p>
          <w:p w:rsidR="00D34090" w:rsidRDefault="00D34090" w:rsidP="00D34090">
            <w:pPr>
              <w:pStyle w:val="Web"/>
              <w:shd w:val="clear" w:color="auto" w:fill="F2F2F2"/>
              <w:spacing w:line="300" w:lineRule="atLeast"/>
              <w:jc w:val="both"/>
              <w:rPr>
                <w:rFonts w:ascii="Arial" w:hAnsi="Arial" w:cs="Arial"/>
                <w:color w:val="262626"/>
                <w:sz w:val="20"/>
                <w:szCs w:val="20"/>
              </w:rPr>
            </w:pPr>
            <w:r>
              <w:rPr>
                <w:rStyle w:val="boldtext"/>
                <w:rFonts w:ascii="Arial" w:hAnsi="Arial" w:cs="Arial"/>
                <w:b/>
                <w:bCs/>
                <w:color w:val="262626"/>
                <w:sz w:val="20"/>
                <w:szCs w:val="20"/>
              </w:rPr>
              <w:t>Wen-Tsung Chou</w:t>
            </w:r>
            <w:r>
              <w:rPr>
                <w:rFonts w:ascii="Arial" w:hAnsi="Arial" w:cs="Arial"/>
                <w:color w:val="262626"/>
                <w:sz w:val="20"/>
                <w:szCs w:val="20"/>
              </w:rPr>
              <w:t>, 48, Brigham Young University 6th Stake; called as president of the</w:t>
            </w:r>
            <w:hyperlink r:id="rId22" w:history="1">
              <w:r>
                <w:rPr>
                  <w:rStyle w:val="a7"/>
                  <w:rFonts w:ascii="Arial" w:hAnsi="Arial" w:cs="Arial"/>
                  <w:color w:val="1F4466"/>
                  <w:sz w:val="20"/>
                  <w:szCs w:val="20"/>
                </w:rPr>
                <w:t>Taiwan Kaohsiung Mission</w:t>
              </w:r>
            </w:hyperlink>
            <w:r>
              <w:rPr>
                <w:rFonts w:ascii="Arial" w:hAnsi="Arial" w:cs="Arial"/>
                <w:color w:val="262626"/>
                <w:sz w:val="20"/>
                <w:szCs w:val="20"/>
              </w:rPr>
              <w:t>; former mission president, stake president, high councilor, district president and bishop. He is a consultant with HICON Chemical Company. Born in Taipei, Taiwan, to A-Fu Yu and Ton Chou. Married</w:t>
            </w:r>
            <w:r>
              <w:rPr>
                <w:rStyle w:val="apple-converted-space"/>
                <w:rFonts w:ascii="Arial" w:hAnsi="Arial" w:cs="Arial"/>
                <w:color w:val="262626"/>
                <w:sz w:val="20"/>
                <w:szCs w:val="20"/>
              </w:rPr>
              <w:t> </w:t>
            </w:r>
            <w:r>
              <w:rPr>
                <w:rStyle w:val="boldtext"/>
                <w:rFonts w:ascii="Arial" w:hAnsi="Arial" w:cs="Arial"/>
                <w:b/>
                <w:bCs/>
                <w:color w:val="262626"/>
                <w:sz w:val="20"/>
                <w:szCs w:val="20"/>
              </w:rPr>
              <w:t>Lee Su-Hua</w:t>
            </w:r>
            <w:r>
              <w:rPr>
                <w:rFonts w:ascii="Arial" w:hAnsi="Arial" w:cs="Arial"/>
                <w:color w:val="262626"/>
                <w:sz w:val="20"/>
                <w:szCs w:val="20"/>
              </w:rPr>
              <w:t>, two children.</w:t>
            </w:r>
          </w:p>
          <w:p w:rsidR="00422FB7" w:rsidRPr="00D34090" w:rsidRDefault="00D34090" w:rsidP="005861AA">
            <w:pPr>
              <w:pStyle w:val="Web"/>
              <w:shd w:val="clear" w:color="auto" w:fill="F2F2F2"/>
              <w:spacing w:line="300" w:lineRule="atLeast"/>
              <w:jc w:val="both"/>
              <w:rPr>
                <w:rFonts w:ascii="Arial" w:hAnsi="Arial" w:cs="Arial"/>
                <w:color w:val="262626"/>
                <w:sz w:val="20"/>
                <w:szCs w:val="20"/>
                <w:shd w:val="clear" w:color="auto" w:fill="F2F2F2"/>
              </w:rPr>
            </w:pPr>
            <w:r>
              <w:rPr>
                <w:rFonts w:ascii="Arial" w:hAnsi="Arial" w:cs="Arial"/>
                <w:color w:val="262626"/>
                <w:sz w:val="20"/>
                <w:szCs w:val="20"/>
              </w:rPr>
              <w:t>She is a former Relief Society and Primary president, counselor, secretary and teacher. Born in Chia-Yi, Taiwan, to Shiang-Pin and Shu-Chuan Li.</w:t>
            </w:r>
          </w:p>
          <w:p w:rsidR="00422FB7" w:rsidRDefault="00422FB7" w:rsidP="00B47595">
            <w:pPr>
              <w:rPr>
                <w:rFonts w:ascii="Arial" w:hAnsi="Arial" w:cs="Arial"/>
                <w:color w:val="262626"/>
                <w:sz w:val="20"/>
                <w:szCs w:val="20"/>
                <w:shd w:val="clear" w:color="auto" w:fill="F2F2F2"/>
              </w:rPr>
            </w:pPr>
          </w:p>
          <w:p w:rsidR="00397ECC" w:rsidRDefault="00495431" w:rsidP="00B47595">
            <w:pPr>
              <w:rPr>
                <w:rFonts w:ascii="Arial" w:hAnsi="Arial" w:cs="Arial"/>
                <w:color w:val="262626"/>
                <w:sz w:val="20"/>
                <w:szCs w:val="20"/>
                <w:shd w:val="clear" w:color="auto" w:fill="F2F2F2"/>
              </w:rPr>
            </w:pPr>
            <w:r w:rsidRPr="00422FB7">
              <w:rPr>
                <w:rFonts w:ascii="Arial" w:hAnsi="Arial" w:cs="Arial"/>
                <w:color w:val="262626"/>
                <w:sz w:val="28"/>
                <w:szCs w:val="28"/>
                <w:shd w:val="clear" w:color="auto" w:fill="F2F2F2"/>
              </w:rPr>
              <w:t>William Shiu Foo Hsu (</w:t>
            </w:r>
            <w:r w:rsidRPr="00422FB7">
              <w:rPr>
                <w:rFonts w:ascii="Arial" w:hAnsi="Arial" w:cs="Arial"/>
                <w:color w:val="262626"/>
                <w:sz w:val="28"/>
                <w:szCs w:val="28"/>
                <w:shd w:val="clear" w:color="auto" w:fill="F2F2F2"/>
              </w:rPr>
              <w:t>徐筱夫</w:t>
            </w:r>
            <w:r w:rsidRPr="00422FB7">
              <w:rPr>
                <w:rFonts w:ascii="Arial" w:hAnsi="Arial" w:cs="Arial"/>
                <w:color w:val="262626"/>
                <w:sz w:val="28"/>
                <w:szCs w:val="28"/>
                <w:shd w:val="clear" w:color="auto" w:fill="F2F2F2"/>
              </w:rPr>
              <w:t>)</w:t>
            </w:r>
            <w:r>
              <w:rPr>
                <w:rFonts w:ascii="Arial" w:hAnsi="Arial" w:cs="Arial"/>
                <w:color w:val="262626"/>
                <w:sz w:val="20"/>
                <w:szCs w:val="20"/>
                <w:shd w:val="clear" w:color="auto" w:fill="F2F2F2"/>
              </w:rPr>
              <w:t>, 59, who presided over the Taiwan Kaohsiung Mission from 2006-09, died Nov. 20, 2009, in Laie, Hawaii.</w:t>
            </w:r>
          </w:p>
          <w:p w:rsidR="000404FA" w:rsidRDefault="000404FA" w:rsidP="00B47595">
            <w:r w:rsidRPr="000404FA">
              <w:rPr>
                <w:noProof/>
              </w:rPr>
              <w:drawing>
                <wp:inline distT="0" distB="0" distL="0" distR="0" wp14:anchorId="048246D5" wp14:editId="14E41CBE">
                  <wp:extent cx="5257800" cy="3507974"/>
                  <wp:effectExtent l="0" t="0" r="0" b="0"/>
                  <wp:docPr id="6" name="Content Placeholder 5" descr="Bednar Tours Taiwan 00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Bednar Tours Taiwan 001.jpg"/>
                          <pic:cNvPicPr>
                            <a:picLocks noGrp="1" noChangeAspect="1"/>
                          </pic:cNvPicPr>
                        </pic:nvPicPr>
                        <pic:blipFill>
                          <a:blip r:embed="rId23" cstate="print"/>
                          <a:stretch>
                            <a:fillRect/>
                          </a:stretch>
                        </pic:blipFill>
                        <pic:spPr>
                          <a:xfrm>
                            <a:off x="0" y="0"/>
                            <a:ext cx="5257800" cy="3507974"/>
                          </a:xfrm>
                          <a:prstGeom prst="rect">
                            <a:avLst/>
                          </a:prstGeom>
                        </pic:spPr>
                      </pic:pic>
                    </a:graphicData>
                  </a:graphic>
                </wp:inline>
              </w:drawing>
            </w:r>
          </w:p>
          <w:p w:rsidR="00FC7953" w:rsidRDefault="00FC7953" w:rsidP="00B47595"/>
          <w:p w:rsidR="00FC7953" w:rsidRDefault="00FC7953" w:rsidP="00B47595">
            <w:r w:rsidRPr="00C24CA5">
              <w:rPr>
                <w:noProof/>
              </w:rPr>
              <w:lastRenderedPageBreak/>
              <w:drawing>
                <wp:inline distT="0" distB="0" distL="0" distR="0" wp14:anchorId="45B8D5F7" wp14:editId="5EF546A9">
                  <wp:extent cx="5511322" cy="2504661"/>
                  <wp:effectExtent l="133350" t="133350" r="146685" b="162560"/>
                  <wp:docPr id="32" name="Picture 2" descr="D:\Users\RECORDER\Desktop\My\Kaohsiung Christ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ECORDER\Desktop\My\Kaohsiung Christmas.jpg"/>
                          <pic:cNvPicPr>
                            <a:picLocks noChangeAspect="1" noChangeArrowheads="1"/>
                          </pic:cNvPicPr>
                        </pic:nvPicPr>
                        <pic:blipFill>
                          <a:blip r:embed="rId24" cstate="print"/>
                          <a:srcRect/>
                          <a:stretch>
                            <a:fillRect/>
                          </a:stretch>
                        </pic:blipFill>
                        <pic:spPr bwMode="auto">
                          <a:xfrm>
                            <a:off x="0" y="0"/>
                            <a:ext cx="5519638" cy="2508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6778A" w:rsidRDefault="0086778A" w:rsidP="0086778A">
            <w:r>
              <w:rPr>
                <w:rFonts w:hint="eastAsia"/>
              </w:rPr>
              <w:t>Christmas O</w:t>
            </w:r>
            <w:r>
              <w:t>utdoor performance at Kaohsiung Stake Center</w:t>
            </w:r>
          </w:p>
          <w:p w:rsidR="0086778A" w:rsidRPr="0086778A" w:rsidRDefault="0086778A" w:rsidP="00B47595"/>
          <w:p w:rsidR="0086778A" w:rsidRDefault="0086778A" w:rsidP="00FC7953">
            <w:r w:rsidRPr="0086778A">
              <w:rPr>
                <w:noProof/>
              </w:rPr>
              <w:drawing>
                <wp:inline distT="0" distB="0" distL="0" distR="0">
                  <wp:extent cx="4945712" cy="2937203"/>
                  <wp:effectExtent l="0" t="0" r="7620" b="0"/>
                  <wp:docPr id="9" name="圖片 9" descr="C:\Users\Carl\Desktop\60週年書\照片\高雄傳道部傳教士與興格萊會長合照-1977-王綠寶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Desktop\60週年書\照片\高雄傳道部傳教士與興格萊會長合照-1977-王綠寶F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0155" cy="2951720"/>
                          </a:xfrm>
                          <a:prstGeom prst="rect">
                            <a:avLst/>
                          </a:prstGeom>
                          <a:noFill/>
                          <a:ln>
                            <a:noFill/>
                          </a:ln>
                        </pic:spPr>
                      </pic:pic>
                    </a:graphicData>
                  </a:graphic>
                </wp:inline>
              </w:drawing>
            </w:r>
            <w:r w:rsidR="00FC7953">
              <w:rPr>
                <w:rFonts w:hint="eastAsia"/>
              </w:rPr>
              <w:t xml:space="preserve">2008 </w:t>
            </w:r>
          </w:p>
          <w:p w:rsidR="0086778A" w:rsidRDefault="0086778A" w:rsidP="00FC7953">
            <w:r w:rsidRPr="0086778A">
              <w:rPr>
                <w:rFonts w:hint="eastAsia"/>
              </w:rPr>
              <w:t>高雄傳道部傳教士與興格萊會長合照</w:t>
            </w:r>
            <w:r w:rsidRPr="0086778A">
              <w:rPr>
                <w:rFonts w:hint="eastAsia"/>
              </w:rPr>
              <w:t>-1977-</w:t>
            </w:r>
            <w:r w:rsidRPr="0086778A">
              <w:rPr>
                <w:rFonts w:hint="eastAsia"/>
              </w:rPr>
              <w:t>王綠寶</w:t>
            </w:r>
            <w:r w:rsidRPr="0086778A">
              <w:rPr>
                <w:rFonts w:hint="eastAsia"/>
              </w:rPr>
              <w:t>FB</w:t>
            </w:r>
          </w:p>
          <w:p w:rsidR="00F60198" w:rsidRDefault="00F60198" w:rsidP="00FC7953"/>
          <w:p w:rsidR="00F60198" w:rsidRDefault="00F60198" w:rsidP="00FC7953">
            <w:r w:rsidRPr="00F60198">
              <w:rPr>
                <w:noProof/>
              </w:rPr>
              <w:lastRenderedPageBreak/>
              <w:drawing>
                <wp:inline distT="0" distB="0" distL="0" distR="0">
                  <wp:extent cx="2240528" cy="3324225"/>
                  <wp:effectExtent l="0" t="0" r="7620" b="0"/>
                  <wp:docPr id="5" name="圖片 5" descr="C:\Users\Carl\Desktop\61bBzk8lxML._UY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Desktop\61bBzk8lxML._UY500_.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6060" cy="3332432"/>
                          </a:xfrm>
                          <a:prstGeom prst="rect">
                            <a:avLst/>
                          </a:prstGeom>
                          <a:noFill/>
                          <a:ln>
                            <a:noFill/>
                          </a:ln>
                        </pic:spPr>
                      </pic:pic>
                    </a:graphicData>
                  </a:graphic>
                </wp:inline>
              </w:drawing>
            </w:r>
          </w:p>
          <w:p w:rsidR="00FC7953" w:rsidRDefault="00FC7953" w:rsidP="00FC7953"/>
          <w:p w:rsidR="00324261" w:rsidRDefault="00324261" w:rsidP="00FC7953"/>
          <w:p w:rsidR="00324261" w:rsidRPr="00324261" w:rsidRDefault="00324261" w:rsidP="00FC7953"/>
        </w:tc>
      </w:tr>
    </w:tbl>
    <w:p w:rsidR="00D76733" w:rsidRDefault="00D76733" w:rsidP="00B47595"/>
    <w:p w:rsidR="009177B7" w:rsidRDefault="009177B7" w:rsidP="009177B7">
      <w:r>
        <w:rPr>
          <w:rFonts w:hint="eastAsia"/>
        </w:rPr>
        <w:t>補充資料提供者姓名：</w:t>
      </w:r>
      <w:r>
        <w:t xml:space="preserve">                             </w:t>
      </w:r>
      <w:r>
        <w:rPr>
          <w:rFonts w:hint="eastAsia"/>
        </w:rPr>
        <w:t>電話：</w:t>
      </w:r>
      <w:r>
        <w:t xml:space="preserve">                        Email</w:t>
      </w:r>
      <w:r>
        <w:rPr>
          <w:rFonts w:hint="eastAsia"/>
        </w:rPr>
        <w:t>：</w:t>
      </w:r>
    </w:p>
    <w:p w:rsidR="009177B7" w:rsidRPr="009177B7" w:rsidRDefault="009177B7" w:rsidP="00B47595"/>
    <w:sectPr w:rsidR="009177B7" w:rsidRPr="009177B7">
      <w:pgSz w:w="12240" w:h="15840"/>
      <w:pgMar w:top="899"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AAD" w:rsidRDefault="000F3AAD" w:rsidP="007C410E">
      <w:r>
        <w:separator/>
      </w:r>
    </w:p>
  </w:endnote>
  <w:endnote w:type="continuationSeparator" w:id="0">
    <w:p w:rsidR="000F3AAD" w:rsidRDefault="000F3AAD" w:rsidP="007C4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AAD" w:rsidRDefault="000F3AAD" w:rsidP="007C410E">
      <w:r>
        <w:separator/>
      </w:r>
    </w:p>
  </w:footnote>
  <w:footnote w:type="continuationSeparator" w:id="0">
    <w:p w:rsidR="000F3AAD" w:rsidRDefault="000F3AAD" w:rsidP="007C41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67"/>
    <w:rsid w:val="000133C9"/>
    <w:rsid w:val="000404FA"/>
    <w:rsid w:val="00075BE3"/>
    <w:rsid w:val="000B45EB"/>
    <w:rsid w:val="000C07E5"/>
    <w:rsid w:val="000F3AAD"/>
    <w:rsid w:val="00101F5C"/>
    <w:rsid w:val="0012304F"/>
    <w:rsid w:val="001335E6"/>
    <w:rsid w:val="0016062E"/>
    <w:rsid w:val="00220E35"/>
    <w:rsid w:val="00277532"/>
    <w:rsid w:val="00290430"/>
    <w:rsid w:val="002C2668"/>
    <w:rsid w:val="00324261"/>
    <w:rsid w:val="00335DA1"/>
    <w:rsid w:val="00397ECC"/>
    <w:rsid w:val="003F0F11"/>
    <w:rsid w:val="00422FB7"/>
    <w:rsid w:val="00495431"/>
    <w:rsid w:val="005861AA"/>
    <w:rsid w:val="005C0DAB"/>
    <w:rsid w:val="006752F1"/>
    <w:rsid w:val="006800A7"/>
    <w:rsid w:val="006B7F1F"/>
    <w:rsid w:val="006E20A0"/>
    <w:rsid w:val="006E5863"/>
    <w:rsid w:val="006E75D4"/>
    <w:rsid w:val="0072787C"/>
    <w:rsid w:val="007914F8"/>
    <w:rsid w:val="007C410E"/>
    <w:rsid w:val="007E2A58"/>
    <w:rsid w:val="00853760"/>
    <w:rsid w:val="00864494"/>
    <w:rsid w:val="0086778A"/>
    <w:rsid w:val="0087593C"/>
    <w:rsid w:val="008C4C99"/>
    <w:rsid w:val="008E0DC4"/>
    <w:rsid w:val="009177B7"/>
    <w:rsid w:val="00970F4C"/>
    <w:rsid w:val="009C2E66"/>
    <w:rsid w:val="00AA68C5"/>
    <w:rsid w:val="00AD7F38"/>
    <w:rsid w:val="00AF3EDE"/>
    <w:rsid w:val="00B00067"/>
    <w:rsid w:val="00B25D38"/>
    <w:rsid w:val="00B44A0A"/>
    <w:rsid w:val="00B47595"/>
    <w:rsid w:val="00C07A75"/>
    <w:rsid w:val="00C07D55"/>
    <w:rsid w:val="00CA218A"/>
    <w:rsid w:val="00CD0937"/>
    <w:rsid w:val="00D302FB"/>
    <w:rsid w:val="00D34090"/>
    <w:rsid w:val="00D76733"/>
    <w:rsid w:val="00D83AA6"/>
    <w:rsid w:val="00DB0C6A"/>
    <w:rsid w:val="00E451F6"/>
    <w:rsid w:val="00E7309E"/>
    <w:rsid w:val="00F047B9"/>
    <w:rsid w:val="00F16DAE"/>
    <w:rsid w:val="00F21210"/>
    <w:rsid w:val="00F60198"/>
    <w:rsid w:val="00FC795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FF8C2E2-15B4-4635-95B4-C48255569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link w:val="20"/>
    <w:uiPriority w:val="9"/>
    <w:qFormat/>
    <w:rsid w:val="00422FB7"/>
    <w:pPr>
      <w:spacing w:before="100" w:beforeAutospacing="1" w:after="100" w:afterAutospacing="1"/>
      <w:outlineLvl w:val="1"/>
    </w:pPr>
    <w:rPr>
      <w:rFonts w:ascii="新細明體" w:hAnsi="新細明體" w:cs="新細明體"/>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410E"/>
    <w:pPr>
      <w:tabs>
        <w:tab w:val="center" w:pos="4153"/>
        <w:tab w:val="right" w:pos="8306"/>
      </w:tabs>
      <w:snapToGrid w:val="0"/>
    </w:pPr>
    <w:rPr>
      <w:sz w:val="20"/>
      <w:szCs w:val="20"/>
    </w:rPr>
  </w:style>
  <w:style w:type="character" w:customStyle="1" w:styleId="a4">
    <w:name w:val="頁首 字元"/>
    <w:basedOn w:val="a0"/>
    <w:link w:val="a3"/>
    <w:uiPriority w:val="99"/>
    <w:rsid w:val="007C410E"/>
  </w:style>
  <w:style w:type="paragraph" w:styleId="a5">
    <w:name w:val="footer"/>
    <w:basedOn w:val="a"/>
    <w:link w:val="a6"/>
    <w:uiPriority w:val="99"/>
    <w:unhideWhenUsed/>
    <w:rsid w:val="007C410E"/>
    <w:pPr>
      <w:tabs>
        <w:tab w:val="center" w:pos="4153"/>
        <w:tab w:val="right" w:pos="8306"/>
      </w:tabs>
      <w:snapToGrid w:val="0"/>
    </w:pPr>
    <w:rPr>
      <w:sz w:val="20"/>
      <w:szCs w:val="20"/>
    </w:rPr>
  </w:style>
  <w:style w:type="character" w:customStyle="1" w:styleId="a6">
    <w:name w:val="頁尾 字元"/>
    <w:basedOn w:val="a0"/>
    <w:link w:val="a5"/>
    <w:uiPriority w:val="99"/>
    <w:rsid w:val="007C410E"/>
  </w:style>
  <w:style w:type="character" w:styleId="a7">
    <w:name w:val="Hyperlink"/>
    <w:basedOn w:val="a0"/>
    <w:uiPriority w:val="99"/>
    <w:unhideWhenUsed/>
    <w:rsid w:val="00B47595"/>
    <w:rPr>
      <w:color w:val="0563C1" w:themeColor="hyperlink"/>
      <w:u w:val="single"/>
    </w:rPr>
  </w:style>
  <w:style w:type="character" w:customStyle="1" w:styleId="20">
    <w:name w:val="標題 2 字元"/>
    <w:basedOn w:val="a0"/>
    <w:link w:val="2"/>
    <w:uiPriority w:val="9"/>
    <w:rsid w:val="00422FB7"/>
    <w:rPr>
      <w:rFonts w:ascii="新細明體" w:hAnsi="新細明體" w:cs="新細明體"/>
      <w:b/>
      <w:bCs/>
      <w:sz w:val="36"/>
      <w:szCs w:val="36"/>
    </w:rPr>
  </w:style>
  <w:style w:type="character" w:customStyle="1" w:styleId="apple-converted-space">
    <w:name w:val="apple-converted-space"/>
    <w:basedOn w:val="a0"/>
    <w:rsid w:val="00422FB7"/>
  </w:style>
  <w:style w:type="paragraph" w:styleId="Web">
    <w:name w:val="Normal (Web)"/>
    <w:basedOn w:val="a"/>
    <w:uiPriority w:val="99"/>
    <w:unhideWhenUsed/>
    <w:rsid w:val="00422FB7"/>
    <w:pPr>
      <w:spacing w:before="100" w:beforeAutospacing="1" w:after="100" w:afterAutospacing="1"/>
    </w:pPr>
    <w:rPr>
      <w:rFonts w:ascii="新細明體" w:hAnsi="新細明體" w:cs="新細明體"/>
    </w:rPr>
  </w:style>
  <w:style w:type="character" w:customStyle="1" w:styleId="boldtext">
    <w:name w:val="boldtext"/>
    <w:basedOn w:val="a0"/>
    <w:rsid w:val="00422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73341">
      <w:bodyDiv w:val="1"/>
      <w:marLeft w:val="0"/>
      <w:marRight w:val="0"/>
      <w:marTop w:val="0"/>
      <w:marBottom w:val="0"/>
      <w:divBdr>
        <w:top w:val="none" w:sz="0" w:space="0" w:color="auto"/>
        <w:left w:val="none" w:sz="0" w:space="0" w:color="auto"/>
        <w:bottom w:val="none" w:sz="0" w:space="0" w:color="auto"/>
        <w:right w:val="none" w:sz="0" w:space="0" w:color="auto"/>
      </w:divBdr>
      <w:divsChild>
        <w:div w:id="518356772">
          <w:marLeft w:val="0"/>
          <w:marRight w:val="0"/>
          <w:marTop w:val="0"/>
          <w:marBottom w:val="120"/>
          <w:divBdr>
            <w:top w:val="none" w:sz="0" w:space="0" w:color="auto"/>
            <w:left w:val="none" w:sz="0" w:space="0" w:color="auto"/>
            <w:bottom w:val="none" w:sz="0" w:space="0" w:color="auto"/>
            <w:right w:val="none" w:sz="0" w:space="0" w:color="auto"/>
          </w:divBdr>
        </w:div>
        <w:div w:id="906770213">
          <w:marLeft w:val="0"/>
          <w:marRight w:val="0"/>
          <w:marTop w:val="0"/>
          <w:marBottom w:val="150"/>
          <w:divBdr>
            <w:top w:val="single" w:sz="6" w:space="0" w:color="DFDFDF"/>
            <w:left w:val="none" w:sz="0" w:space="0" w:color="auto"/>
            <w:bottom w:val="single" w:sz="6" w:space="0" w:color="DFDFDF"/>
            <w:right w:val="none" w:sz="0" w:space="0" w:color="auto"/>
          </w:divBdr>
        </w:div>
      </w:divsChild>
    </w:div>
    <w:div w:id="453867641">
      <w:bodyDiv w:val="1"/>
      <w:marLeft w:val="0"/>
      <w:marRight w:val="0"/>
      <w:marTop w:val="0"/>
      <w:marBottom w:val="0"/>
      <w:divBdr>
        <w:top w:val="none" w:sz="0" w:space="0" w:color="auto"/>
        <w:left w:val="none" w:sz="0" w:space="0" w:color="auto"/>
        <w:bottom w:val="none" w:sz="0" w:space="0" w:color="auto"/>
        <w:right w:val="none" w:sz="0" w:space="0" w:color="auto"/>
      </w:divBdr>
      <w:divsChild>
        <w:div w:id="598298290">
          <w:marLeft w:val="0"/>
          <w:marRight w:val="0"/>
          <w:marTop w:val="150"/>
          <w:marBottom w:val="150"/>
          <w:divBdr>
            <w:top w:val="single" w:sz="6" w:space="8" w:color="DFDFDF"/>
            <w:left w:val="none" w:sz="0" w:space="0" w:color="auto"/>
            <w:bottom w:val="single" w:sz="6" w:space="8" w:color="DFDFDF"/>
            <w:right w:val="none" w:sz="0" w:space="0" w:color="auto"/>
          </w:divBdr>
          <w:divsChild>
            <w:div w:id="1717268522">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 w:id="531572179">
      <w:bodyDiv w:val="1"/>
      <w:marLeft w:val="0"/>
      <w:marRight w:val="0"/>
      <w:marTop w:val="0"/>
      <w:marBottom w:val="0"/>
      <w:divBdr>
        <w:top w:val="none" w:sz="0" w:space="0" w:color="auto"/>
        <w:left w:val="none" w:sz="0" w:space="0" w:color="auto"/>
        <w:bottom w:val="none" w:sz="0" w:space="0" w:color="auto"/>
        <w:right w:val="none" w:sz="0" w:space="0" w:color="auto"/>
      </w:divBdr>
      <w:divsChild>
        <w:div w:id="566651756">
          <w:marLeft w:val="0"/>
          <w:marRight w:val="0"/>
          <w:marTop w:val="0"/>
          <w:marBottom w:val="0"/>
          <w:divBdr>
            <w:top w:val="none" w:sz="0" w:space="0" w:color="auto"/>
            <w:left w:val="none" w:sz="0" w:space="0" w:color="auto"/>
            <w:bottom w:val="none" w:sz="0" w:space="0" w:color="auto"/>
            <w:right w:val="none" w:sz="0" w:space="0" w:color="auto"/>
          </w:divBdr>
          <w:divsChild>
            <w:div w:id="550114570">
              <w:marLeft w:val="0"/>
              <w:marRight w:val="0"/>
              <w:marTop w:val="0"/>
              <w:marBottom w:val="0"/>
              <w:divBdr>
                <w:top w:val="none" w:sz="0" w:space="0" w:color="auto"/>
                <w:left w:val="none" w:sz="0" w:space="0" w:color="auto"/>
                <w:bottom w:val="none" w:sz="0" w:space="0" w:color="auto"/>
                <w:right w:val="none" w:sz="0" w:space="0" w:color="auto"/>
              </w:divBdr>
              <w:divsChild>
                <w:div w:id="205110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5497">
          <w:marLeft w:val="0"/>
          <w:marRight w:val="0"/>
          <w:marTop w:val="0"/>
          <w:marBottom w:val="900"/>
          <w:divBdr>
            <w:top w:val="none" w:sz="0" w:space="0" w:color="auto"/>
            <w:left w:val="none" w:sz="0" w:space="0" w:color="auto"/>
            <w:bottom w:val="none" w:sz="0" w:space="0" w:color="auto"/>
            <w:right w:val="none" w:sz="0" w:space="0" w:color="auto"/>
          </w:divBdr>
          <w:divsChild>
            <w:div w:id="21312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87521">
      <w:bodyDiv w:val="1"/>
      <w:marLeft w:val="0"/>
      <w:marRight w:val="0"/>
      <w:marTop w:val="0"/>
      <w:marBottom w:val="0"/>
      <w:divBdr>
        <w:top w:val="none" w:sz="0" w:space="0" w:color="auto"/>
        <w:left w:val="none" w:sz="0" w:space="0" w:color="auto"/>
        <w:bottom w:val="none" w:sz="0" w:space="0" w:color="auto"/>
        <w:right w:val="none" w:sz="0" w:space="0" w:color="auto"/>
      </w:divBdr>
    </w:div>
    <w:div w:id="1135296133">
      <w:bodyDiv w:val="1"/>
      <w:marLeft w:val="0"/>
      <w:marRight w:val="0"/>
      <w:marTop w:val="0"/>
      <w:marBottom w:val="0"/>
      <w:divBdr>
        <w:top w:val="none" w:sz="0" w:space="0" w:color="auto"/>
        <w:left w:val="none" w:sz="0" w:space="0" w:color="auto"/>
        <w:bottom w:val="none" w:sz="0" w:space="0" w:color="auto"/>
        <w:right w:val="none" w:sz="0" w:space="0" w:color="auto"/>
      </w:divBdr>
    </w:div>
    <w:div w:id="130851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ldschurchnewsarchive.com/temples/98/Salt-Lake.html" TargetMode="External"/><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ldschurchnewsarchive.com/missions/269/Taiwan-Kaohsiung.html" TargetMode="External"/><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http://www.ldschurchnewsarchive.com/missions/269/Taiwan-Kaohsiung.html" TargetMode="External"/><Relationship Id="rId1" Type="http://schemas.openxmlformats.org/officeDocument/2006/relationships/styles" Target="styles.xml"/><Relationship Id="rId6" Type="http://schemas.openxmlformats.org/officeDocument/2006/relationships/hyperlink" Target="mailto:Carlliang05@gmail.com" TargetMode="External"/><Relationship Id="rId11" Type="http://schemas.openxmlformats.org/officeDocument/2006/relationships/image" Target="media/image5.jpeg"/><Relationship Id="rId24" Type="http://schemas.openxmlformats.org/officeDocument/2006/relationships/image" Target="media/image12.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ldschurchnewsarchive.com/missions/270/Taiwan-Taichung.html"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blog.xuite.net/familyhong920/twblog/146975863-%E6%A5%8A%E5%BF%97%E5%A8%81%E6%9C%83%E9%95%B7%E7%9A%84%E7%84%A1%E9%99%90%E5%A4%A7%E6%84%9B" TargetMode="External"/><Relationship Id="rId22" Type="http://schemas.openxmlformats.org/officeDocument/2006/relationships/hyperlink" Target="http://www.ldschurchnewsarchive.com/missions/269/Taiwan-Kaohsiung.html" TargetMode="Externa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345</TotalTime>
  <Pages>11</Pages>
  <Words>969</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作者姓名</vt:lpstr>
    </vt:vector>
  </TitlesOfParts>
  <Company>LDS Church</Company>
  <LinksUpToDate>false</LinksUpToDate>
  <CharactersWithSpaces>6481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作者姓名</dc:title>
  <dc:subject/>
  <dc:creator>liangca</dc:creator>
  <cp:keywords/>
  <dc:description/>
  <cp:lastModifiedBy>LiangCarl 梁世威</cp:lastModifiedBy>
  <cp:revision>33</cp:revision>
  <cp:lastPrinted>2004-03-05T02:54:00Z</cp:lastPrinted>
  <dcterms:created xsi:type="dcterms:W3CDTF">2015-07-23T08:47:00Z</dcterms:created>
  <dcterms:modified xsi:type="dcterms:W3CDTF">2016-11-08T03:13:00Z</dcterms:modified>
</cp:coreProperties>
</file>